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9FA5E5" w14:textId="73170F3D" w:rsidR="0085094A" w:rsidRDefault="0085094A">
      <w:pPr>
        <w:pBdr>
          <w:top w:val="nil"/>
          <w:left w:val="nil"/>
          <w:bottom w:val="nil"/>
          <w:right w:val="nil"/>
          <w:between w:val="nil"/>
        </w:pBdr>
        <w:jc w:val="center"/>
      </w:pPr>
    </w:p>
    <w:p w14:paraId="1CB8D86C" w14:textId="19125717" w:rsidR="00352860" w:rsidRDefault="00352860">
      <w:pPr>
        <w:pStyle w:val="Title"/>
        <w:pBdr>
          <w:top w:val="nil"/>
          <w:left w:val="nil"/>
          <w:bottom w:val="nil"/>
          <w:right w:val="nil"/>
          <w:between w:val="nil"/>
        </w:pBdr>
        <w:rPr>
          <w:color w:val="EF0591"/>
        </w:rPr>
      </w:pPr>
      <w:bookmarkStart w:id="0" w:name="_2gazcsgmxkub" w:colFirst="0" w:colLast="0"/>
      <w:bookmarkEnd w:id="0"/>
      <w:r>
        <w:rPr>
          <w:b w:val="0"/>
          <w:noProof/>
          <w:color w:val="EF0591"/>
        </w:rPr>
        <w:drawing>
          <wp:inline distT="0" distB="0" distL="0" distR="0" wp14:anchorId="6FA3DBE1" wp14:editId="6321DD46">
            <wp:extent cx="6598920" cy="2186062"/>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6558" cy="2195218"/>
                    </a:xfrm>
                    <a:prstGeom prst="rect">
                      <a:avLst/>
                    </a:prstGeom>
                    <a:noFill/>
                    <a:ln>
                      <a:noFill/>
                    </a:ln>
                  </pic:spPr>
                </pic:pic>
              </a:graphicData>
            </a:graphic>
          </wp:inline>
        </w:drawing>
      </w:r>
    </w:p>
    <w:p w14:paraId="33910A12" w14:textId="5A5008AA" w:rsidR="0007208B" w:rsidRDefault="00567023" w:rsidP="1F3A39E8">
      <w:pPr>
        <w:pStyle w:val="Title"/>
        <w:pBdr>
          <w:top w:val="nil"/>
          <w:left w:val="nil"/>
          <w:bottom w:val="nil"/>
          <w:right w:val="nil"/>
          <w:between w:val="nil"/>
        </w:pBdr>
        <w:rPr>
          <w:color w:val="EF0591"/>
          <w:lang w:val="en-US"/>
        </w:rPr>
      </w:pPr>
      <w:proofErr w:type="spellStart"/>
      <w:r w:rsidRPr="1F3A39E8">
        <w:rPr>
          <w:color w:val="EF0591"/>
          <w:lang w:val="en-US"/>
        </w:rPr>
        <w:t>Startpoint</w:t>
      </w:r>
      <w:proofErr w:type="spellEnd"/>
      <w:r w:rsidR="007F08D8" w:rsidRPr="1F3A39E8">
        <w:rPr>
          <w:color w:val="EF0591"/>
          <w:lang w:val="en-US"/>
        </w:rPr>
        <w:t xml:space="preserve"> Clas</w:t>
      </w:r>
      <w:r w:rsidR="0007208B" w:rsidRPr="1F3A39E8">
        <w:rPr>
          <w:color w:val="EF0591"/>
          <w:lang w:val="en-US"/>
        </w:rPr>
        <w:t>s</w:t>
      </w:r>
      <w:bookmarkStart w:id="1" w:name="_ng30guuqqp2v"/>
      <w:bookmarkEnd w:id="1"/>
    </w:p>
    <w:p w14:paraId="329530BE" w14:textId="15738327" w:rsidR="00255A02" w:rsidRPr="0007208B" w:rsidRDefault="00255A02" w:rsidP="0007208B">
      <w:pPr>
        <w:pStyle w:val="Title"/>
        <w:pBdr>
          <w:top w:val="nil"/>
          <w:left w:val="nil"/>
          <w:bottom w:val="nil"/>
          <w:right w:val="nil"/>
          <w:between w:val="nil"/>
        </w:pBdr>
        <w:rPr>
          <w:color w:val="EF0591"/>
        </w:rPr>
      </w:pPr>
      <w:r>
        <w:rPr>
          <w:color w:val="00CACA"/>
          <w:sz w:val="72"/>
          <w:szCs w:val="72"/>
        </w:rPr>
        <w:t>Summer Term Curriculum Overview 202</w:t>
      </w:r>
      <w:r w:rsidR="00A13540">
        <w:rPr>
          <w:color w:val="00CACA"/>
          <w:sz w:val="72"/>
          <w:szCs w:val="72"/>
        </w:rPr>
        <w:t>5</w:t>
      </w:r>
    </w:p>
    <w:p w14:paraId="207BB048" w14:textId="1480134B" w:rsidR="00255A02" w:rsidRDefault="00255A02" w:rsidP="1F3A39E8">
      <w:pPr>
        <w:pStyle w:val="Heading1"/>
        <w:pBdr>
          <w:top w:val="nil"/>
          <w:left w:val="nil"/>
          <w:bottom w:val="nil"/>
          <w:right w:val="nil"/>
          <w:between w:val="nil"/>
        </w:pBdr>
        <w:spacing w:before="200" w:after="200"/>
        <w:rPr>
          <w:rFonts w:ascii="Open Sans" w:eastAsia="Open Sans" w:hAnsi="Open Sans" w:cs="Open Sans"/>
          <w:b w:val="0"/>
          <w:color w:val="000000"/>
          <w:sz w:val="28"/>
          <w:szCs w:val="28"/>
          <w:lang w:val="en-US"/>
        </w:rPr>
      </w:pPr>
      <w:bookmarkStart w:id="2" w:name="_9q8yvjlhqlzi"/>
      <w:bookmarkEnd w:id="2"/>
      <w:r w:rsidRPr="1F3A39E8">
        <w:rPr>
          <w:rFonts w:ascii="Open Sans" w:eastAsia="Open Sans" w:hAnsi="Open Sans" w:cs="Open Sans"/>
          <w:b w:val="0"/>
          <w:color w:val="000000" w:themeColor="text1"/>
          <w:sz w:val="28"/>
          <w:szCs w:val="28"/>
          <w:lang w:val="en-US"/>
        </w:rPr>
        <w:t xml:space="preserve">Welcome to </w:t>
      </w:r>
      <w:proofErr w:type="spellStart"/>
      <w:r w:rsidR="00EA2A89" w:rsidRPr="1F3A39E8">
        <w:rPr>
          <w:rFonts w:ascii="Open Sans" w:eastAsia="Open Sans" w:hAnsi="Open Sans" w:cs="Open Sans"/>
          <w:b w:val="0"/>
          <w:color w:val="000000" w:themeColor="text1"/>
          <w:sz w:val="28"/>
          <w:szCs w:val="28"/>
          <w:lang w:val="en-US"/>
        </w:rPr>
        <w:t>Beesands</w:t>
      </w:r>
      <w:proofErr w:type="spellEnd"/>
      <w:r w:rsidR="00EA2A89" w:rsidRPr="1F3A39E8">
        <w:rPr>
          <w:rFonts w:ascii="Open Sans" w:eastAsia="Open Sans" w:hAnsi="Open Sans" w:cs="Open Sans"/>
          <w:b w:val="0"/>
          <w:color w:val="000000" w:themeColor="text1"/>
          <w:sz w:val="28"/>
          <w:szCs w:val="28"/>
          <w:lang w:val="en-US"/>
        </w:rPr>
        <w:t xml:space="preserve"> and </w:t>
      </w:r>
      <w:r w:rsidRPr="1F3A39E8">
        <w:rPr>
          <w:rFonts w:ascii="Open Sans" w:eastAsia="Open Sans" w:hAnsi="Open Sans" w:cs="Open Sans"/>
          <w:b w:val="0"/>
          <w:color w:val="000000" w:themeColor="text1"/>
          <w:sz w:val="28"/>
          <w:szCs w:val="28"/>
          <w:lang w:val="en-US"/>
        </w:rPr>
        <w:t>Start Point Class</w:t>
      </w:r>
      <w:r w:rsidR="00A17891" w:rsidRPr="1F3A39E8">
        <w:rPr>
          <w:rFonts w:ascii="Open Sans" w:eastAsia="Open Sans" w:hAnsi="Open Sans" w:cs="Open Sans"/>
          <w:b w:val="0"/>
          <w:color w:val="000000" w:themeColor="text1"/>
          <w:sz w:val="28"/>
          <w:szCs w:val="28"/>
          <w:lang w:val="en-US"/>
        </w:rPr>
        <w:t>.</w:t>
      </w:r>
    </w:p>
    <w:p w14:paraId="44268A08" w14:textId="77777777" w:rsidR="00255A02" w:rsidRDefault="00255A02" w:rsidP="1F3A39E8">
      <w:pPr>
        <w:pStyle w:val="Heading1"/>
        <w:spacing w:before="0"/>
        <w:rPr>
          <w:lang w:val="en-US"/>
        </w:rPr>
      </w:pPr>
      <w:bookmarkStart w:id="3" w:name="_4d1brydoisls"/>
      <w:bookmarkEnd w:id="3"/>
      <w:r w:rsidRPr="1F3A39E8">
        <w:rPr>
          <w:rFonts w:ascii="Open Sans" w:eastAsia="Open Sans" w:hAnsi="Open Sans" w:cs="Open Sans"/>
          <w:b w:val="0"/>
          <w:color w:val="000000" w:themeColor="text1"/>
          <w:sz w:val="24"/>
          <w:szCs w:val="24"/>
          <w:lang w:val="en-US"/>
        </w:rPr>
        <w:t xml:space="preserve">The children have a wonderful </w:t>
      </w:r>
      <w:proofErr w:type="gramStart"/>
      <w:r w:rsidRPr="1F3A39E8">
        <w:rPr>
          <w:rFonts w:ascii="Open Sans" w:eastAsia="Open Sans" w:hAnsi="Open Sans" w:cs="Open Sans"/>
          <w:b w:val="0"/>
          <w:color w:val="000000" w:themeColor="text1"/>
          <w:sz w:val="24"/>
          <w:szCs w:val="24"/>
          <w:lang w:val="en-US"/>
        </w:rPr>
        <w:t>term</w:t>
      </w:r>
      <w:proofErr w:type="gramEnd"/>
      <w:r w:rsidRPr="1F3A39E8">
        <w:rPr>
          <w:rFonts w:ascii="Open Sans" w:eastAsia="Open Sans" w:hAnsi="Open Sans" w:cs="Open Sans"/>
          <w:b w:val="0"/>
          <w:color w:val="000000" w:themeColor="text1"/>
          <w:sz w:val="24"/>
          <w:szCs w:val="24"/>
          <w:lang w:val="en-US"/>
        </w:rPr>
        <w:t xml:space="preserve"> of adventure, activities and learning awaiting them!  Keep reading to see what we will be up to over the coming weeks!</w:t>
      </w:r>
      <w:r w:rsidRPr="1F3A39E8">
        <w:rPr>
          <w:lang w:val="en-US"/>
        </w:rPr>
        <w:br w:type="page"/>
      </w:r>
    </w:p>
    <w:p w14:paraId="158A2083" w14:textId="77777777" w:rsidR="00255A02" w:rsidRDefault="00255A02" w:rsidP="00255A02">
      <w:pPr>
        <w:jc w:val="both"/>
        <w:rPr>
          <w:b/>
          <w:color w:val="EF0591"/>
          <w:sz w:val="32"/>
          <w:szCs w:val="32"/>
        </w:rPr>
      </w:pPr>
      <w:r>
        <w:rPr>
          <w:b/>
          <w:color w:val="EF0591"/>
          <w:sz w:val="32"/>
          <w:szCs w:val="32"/>
        </w:rPr>
        <w:lastRenderedPageBreak/>
        <w:t>This Term...</w:t>
      </w:r>
    </w:p>
    <w:p w14:paraId="6F0DFFA1" w14:textId="77777777" w:rsidR="00255A02" w:rsidRDefault="00255A02" w:rsidP="00255A02">
      <w:pPr>
        <w:jc w:val="both"/>
      </w:pPr>
      <w:r w:rsidRPr="1F3A39E8">
        <w:rPr>
          <w:lang w:val="en-US"/>
        </w:rPr>
        <w:t xml:space="preserve">As we hurtle towards the end of the year, we have so many fabulous learning opportunities planned for this term.  We will be learning about animals and living things through first-hand observation, complete with some very little creatures which we can see growing and changing before we release them!  We will be linking in learning from across our curriculum to enhance the opportunities that we draw from the children’s interests.  </w:t>
      </w:r>
    </w:p>
    <w:p w14:paraId="0714AC9E" w14:textId="761BC81F" w:rsidR="00255A02" w:rsidRDefault="00255A02" w:rsidP="00255A02">
      <w:pPr>
        <w:jc w:val="both"/>
      </w:pPr>
      <w:r>
        <w:t xml:space="preserve">The Summer term always promises an incredible amount of learning as the children prepare for life in Year 1, and this term is no exception! </w:t>
      </w:r>
    </w:p>
    <w:p w14:paraId="3F2ED6E1" w14:textId="77777777" w:rsidR="00255A02" w:rsidRDefault="00255A02" w:rsidP="00255A02">
      <w:pPr>
        <w:jc w:val="both"/>
      </w:pPr>
      <w:r>
        <w:t>We also have our beach day and the summer show to look forward to.</w:t>
      </w:r>
    </w:p>
    <w:p w14:paraId="02F65966" w14:textId="77777777" w:rsidR="00255A02" w:rsidRDefault="00255A02" w:rsidP="00255A02">
      <w:pPr>
        <w:jc w:val="both"/>
      </w:pPr>
    </w:p>
    <w:p w14:paraId="3FD0417F" w14:textId="77777777" w:rsidR="00255A02" w:rsidRDefault="00255A02" w:rsidP="00255A02">
      <w:pPr>
        <w:jc w:val="both"/>
        <w:rPr>
          <w:b/>
          <w:color w:val="EF0591"/>
          <w:sz w:val="32"/>
          <w:szCs w:val="32"/>
        </w:rPr>
      </w:pPr>
      <w:r>
        <w:rPr>
          <w:b/>
          <w:color w:val="EF0591"/>
          <w:sz w:val="32"/>
          <w:szCs w:val="32"/>
        </w:rPr>
        <w:t>The Prime Areas: putting in solid foundations</w:t>
      </w:r>
    </w:p>
    <w:p w14:paraId="336D7BC2" w14:textId="513B9108" w:rsidR="00255A02" w:rsidRDefault="00255A02" w:rsidP="00255A02">
      <w:pPr>
        <w:jc w:val="both"/>
      </w:pPr>
      <w:r w:rsidRPr="1F3A39E8">
        <w:rPr>
          <w:lang w:val="en-US"/>
        </w:rPr>
        <w:t xml:space="preserve">Throughout the Summer term, we </w:t>
      </w:r>
      <w:proofErr w:type="gramStart"/>
      <w:r w:rsidRPr="1F3A39E8">
        <w:rPr>
          <w:lang w:val="en-US"/>
        </w:rPr>
        <w:t>reflect back</w:t>
      </w:r>
      <w:proofErr w:type="gramEnd"/>
      <w:r w:rsidRPr="1F3A39E8">
        <w:rPr>
          <w:lang w:val="en-US"/>
        </w:rPr>
        <w:t xml:space="preserve"> on the fabulous foundations the children have developed over the past two terms in their Prime Areas of Personal, Social and Emotional Development (PSED), Communication and Language (CL) and Physical Development (PD).  The Prime Areas underpin every other aspect of a child’s development and learning throughout their time in the EYFS and beyond.  </w:t>
      </w:r>
      <w:r w:rsidR="0007208B" w:rsidRPr="1F3A39E8">
        <w:rPr>
          <w:lang w:val="en-US"/>
        </w:rPr>
        <w:t>W</w:t>
      </w:r>
      <w:r w:rsidRPr="1F3A39E8">
        <w:rPr>
          <w:lang w:val="en-US"/>
        </w:rPr>
        <w:t xml:space="preserve">e ensure that these foundation elements are strong and well </w:t>
      </w:r>
      <w:proofErr w:type="gramStart"/>
      <w:r w:rsidRPr="1F3A39E8">
        <w:rPr>
          <w:lang w:val="en-US"/>
        </w:rPr>
        <w:t>developed</w:t>
      </w:r>
      <w:proofErr w:type="gramEnd"/>
      <w:r w:rsidRPr="1F3A39E8">
        <w:rPr>
          <w:lang w:val="en-US"/>
        </w:rPr>
        <w:t xml:space="preserve"> enabling them to learn to soar through a successful lifetime of learning.</w:t>
      </w:r>
    </w:p>
    <w:p w14:paraId="0A318B0F" w14:textId="77777777" w:rsidR="00255A02" w:rsidRDefault="00255A02" w:rsidP="00255A02">
      <w:pPr>
        <w:jc w:val="both"/>
        <w:rPr>
          <w:color w:val="00CACA"/>
          <w:sz w:val="28"/>
          <w:szCs w:val="28"/>
        </w:rPr>
      </w:pPr>
      <w:r>
        <w:rPr>
          <w:color w:val="00CACA"/>
          <w:sz w:val="28"/>
          <w:szCs w:val="28"/>
        </w:rPr>
        <w:t>PSED</w:t>
      </w:r>
    </w:p>
    <w:p w14:paraId="29B0802A" w14:textId="77777777" w:rsidR="00255A02" w:rsidRDefault="00255A02" w:rsidP="00255A02">
      <w:pPr>
        <w:spacing w:after="240"/>
        <w:jc w:val="both"/>
      </w:pPr>
      <w:r w:rsidRPr="1F3A39E8">
        <w:rPr>
          <w:lang w:val="en-US"/>
        </w:rPr>
        <w:t xml:space="preserve">PSED underpins and flows throughout all our learning, helping us to learn and play alongside our friends.  We will continue to strengthen our understanding and respect of others, as well as how we can diffuse difficult situations in a calm and fair way.  </w:t>
      </w:r>
    </w:p>
    <w:p w14:paraId="73318A32" w14:textId="77777777" w:rsidR="00255A02" w:rsidRDefault="00255A02" w:rsidP="00255A02">
      <w:pPr>
        <w:spacing w:after="240"/>
        <w:jc w:val="both"/>
      </w:pPr>
      <w:r w:rsidRPr="1F3A39E8">
        <w:rPr>
          <w:lang w:val="en-US"/>
        </w:rPr>
        <w:t xml:space="preserve">As a class, we continue to refer to and use our shared ethos that we wrote in September, helping us to show the fabulous social, emotional and learning </w:t>
      </w:r>
      <w:proofErr w:type="spellStart"/>
      <w:r w:rsidRPr="1F3A39E8">
        <w:rPr>
          <w:lang w:val="en-US"/>
        </w:rPr>
        <w:t>behaviours</w:t>
      </w:r>
      <w:proofErr w:type="spellEnd"/>
      <w:r w:rsidRPr="1F3A39E8">
        <w:rPr>
          <w:lang w:val="en-US"/>
        </w:rPr>
        <w:t xml:space="preserve"> in our class.  The children have several opportunities </w:t>
      </w:r>
      <w:proofErr w:type="gramStart"/>
      <w:r w:rsidRPr="1F3A39E8">
        <w:rPr>
          <w:lang w:val="en-US"/>
        </w:rPr>
        <w:t>on a daily basis</w:t>
      </w:r>
      <w:proofErr w:type="gramEnd"/>
      <w:r w:rsidRPr="1F3A39E8">
        <w:rPr>
          <w:lang w:val="en-US"/>
        </w:rPr>
        <w:t xml:space="preserve"> to undertake roles of responsibility, whether they </w:t>
      </w:r>
      <w:proofErr w:type="gramStart"/>
      <w:r w:rsidRPr="1F3A39E8">
        <w:rPr>
          <w:lang w:val="en-US"/>
        </w:rPr>
        <w:t>are in charge of</w:t>
      </w:r>
      <w:proofErr w:type="gramEnd"/>
      <w:r w:rsidRPr="1F3A39E8">
        <w:rPr>
          <w:lang w:val="en-US"/>
        </w:rPr>
        <w:t xml:space="preserve"> the timetable, pouring our milk or acting as our Star Helper.   The older children are amazing guides and mentors to the newer younger members of the class.</w:t>
      </w:r>
    </w:p>
    <w:p w14:paraId="4E8F902E" w14:textId="77777777" w:rsidR="00255A02" w:rsidRDefault="00255A02" w:rsidP="00255A02">
      <w:pPr>
        <w:spacing w:after="240"/>
        <w:jc w:val="both"/>
        <w:rPr>
          <w:color w:val="00CACA"/>
          <w:sz w:val="28"/>
          <w:szCs w:val="28"/>
        </w:rPr>
      </w:pPr>
      <w:r>
        <w:rPr>
          <w:color w:val="00CACA"/>
          <w:sz w:val="28"/>
          <w:szCs w:val="28"/>
        </w:rPr>
        <w:t>Communication &amp; Language</w:t>
      </w:r>
    </w:p>
    <w:p w14:paraId="749B23D4" w14:textId="77777777" w:rsidR="00255A02" w:rsidRDefault="00255A02" w:rsidP="00255A02">
      <w:pPr>
        <w:spacing w:before="0" w:after="200"/>
        <w:jc w:val="both"/>
      </w:pPr>
      <w:r w:rsidRPr="1F3A39E8">
        <w:rPr>
          <w:lang w:val="en-US"/>
        </w:rPr>
        <w:t xml:space="preserve">The children are taught in a language rich environment, exposing them to a plethora of vocabulary and explanations that help to deepen their learning and thinking.  This area covers the skills of listening, speaking and thinking about their use of language.  This is a key </w:t>
      </w:r>
      <w:proofErr w:type="gramStart"/>
      <w:r w:rsidRPr="1F3A39E8">
        <w:rPr>
          <w:lang w:val="en-US"/>
        </w:rPr>
        <w:t>priority</w:t>
      </w:r>
      <w:proofErr w:type="gramEnd"/>
      <w:r w:rsidRPr="1F3A39E8">
        <w:rPr>
          <w:lang w:val="en-US"/>
        </w:rPr>
        <w:t xml:space="preserve"> and we plan opportunities </w:t>
      </w:r>
      <w:proofErr w:type="gramStart"/>
      <w:r w:rsidRPr="1F3A39E8">
        <w:rPr>
          <w:lang w:val="en-US"/>
        </w:rPr>
        <w:t>on a daily basis</w:t>
      </w:r>
      <w:proofErr w:type="gramEnd"/>
      <w:r w:rsidRPr="1F3A39E8">
        <w:rPr>
          <w:lang w:val="en-US"/>
        </w:rPr>
        <w:t xml:space="preserve"> to enhance every child’s Communication and Language.</w:t>
      </w:r>
    </w:p>
    <w:p w14:paraId="7EBA642A" w14:textId="77777777" w:rsidR="00255A02" w:rsidRDefault="00255A02" w:rsidP="00255A02">
      <w:pPr>
        <w:spacing w:after="240"/>
        <w:jc w:val="both"/>
        <w:rPr>
          <w:color w:val="00CACA"/>
          <w:sz w:val="28"/>
          <w:szCs w:val="28"/>
        </w:rPr>
      </w:pPr>
      <w:r>
        <w:rPr>
          <w:color w:val="00CACA"/>
          <w:sz w:val="28"/>
          <w:szCs w:val="28"/>
        </w:rPr>
        <w:t>Physical Development</w:t>
      </w:r>
    </w:p>
    <w:p w14:paraId="4FA18BAE" w14:textId="7537CF52" w:rsidR="00255A02" w:rsidRDefault="00255A02" w:rsidP="00255A02">
      <w:pPr>
        <w:spacing w:before="0" w:after="200"/>
        <w:jc w:val="both"/>
      </w:pPr>
      <w:r w:rsidRPr="1F3A39E8">
        <w:rPr>
          <w:lang w:val="en-US"/>
        </w:rPr>
        <w:lastRenderedPageBreak/>
        <w:t xml:space="preserve">As well rounded, active citizens we will have lots of opportunities for positive competition in sport and other activities to build character and self-discipline. This term we will be focusing </w:t>
      </w:r>
      <w:proofErr w:type="gramStart"/>
      <w:r w:rsidRPr="1F3A39E8">
        <w:rPr>
          <w:lang w:val="en-US"/>
        </w:rPr>
        <w:t>on this term is</w:t>
      </w:r>
      <w:proofErr w:type="gramEnd"/>
      <w:r w:rsidRPr="1F3A39E8">
        <w:rPr>
          <w:lang w:val="en-US"/>
        </w:rPr>
        <w:t xml:space="preserve"> track and field.  The children will be learning the skills needed </w:t>
      </w:r>
      <w:proofErr w:type="gramStart"/>
      <w:r w:rsidRPr="1F3A39E8">
        <w:rPr>
          <w:lang w:val="en-US"/>
        </w:rPr>
        <w:t>to partake</w:t>
      </w:r>
      <w:proofErr w:type="gramEnd"/>
      <w:r w:rsidRPr="1F3A39E8">
        <w:rPr>
          <w:lang w:val="en-US"/>
        </w:rPr>
        <w:t xml:space="preserve"> in a variety of different games as we prepare for Sports Day.  The children have numerous daily opportunities for the children to develop their coordination, control, and movement to develop their fine and gross motor skills. The children will develop their fine motor skills through activities such as Finger Gym challenges, regular </w:t>
      </w:r>
      <w:proofErr w:type="gramStart"/>
      <w:r w:rsidRPr="1F3A39E8">
        <w:rPr>
          <w:lang w:val="en-US"/>
        </w:rPr>
        <w:t>scissor</w:t>
      </w:r>
      <w:proofErr w:type="gramEnd"/>
      <w:r w:rsidRPr="1F3A39E8">
        <w:rPr>
          <w:lang w:val="en-US"/>
        </w:rPr>
        <w:t xml:space="preserve">, brush and pencil control activities.  We will also develop gross motor skills through ball control, simple gymnastic movements and coordination in our PE sessions. We help children to understand the importance of a range of physical activity and to make healthy choices in relation to food.  </w:t>
      </w:r>
    </w:p>
    <w:p w14:paraId="275947FA" w14:textId="77777777" w:rsidR="00510D6E" w:rsidRDefault="00510D6E" w:rsidP="00510D6E">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b/>
          <w:bCs/>
          <w:color w:val="EF0591"/>
          <w:sz w:val="32"/>
          <w:szCs w:val="32"/>
        </w:rPr>
        <w:t>Understanding the World – Science, Geography &amp; History</w:t>
      </w:r>
      <w:r>
        <w:rPr>
          <w:rStyle w:val="eop"/>
          <w:rFonts w:ascii="Open Sans" w:hAnsi="Open Sans" w:cs="Open Sans"/>
          <w:color w:val="EF0591"/>
          <w:sz w:val="32"/>
          <w:szCs w:val="32"/>
        </w:rPr>
        <w:t> </w:t>
      </w:r>
    </w:p>
    <w:p w14:paraId="3CE48B42" w14:textId="15F6A0F5" w:rsidR="00255A02" w:rsidRDefault="00255A02" w:rsidP="6F0F3B74">
      <w:pPr>
        <w:spacing w:before="100" w:after="200"/>
        <w:jc w:val="both"/>
        <w:rPr>
          <w:lang w:val="en-US"/>
        </w:rPr>
      </w:pPr>
      <w:r w:rsidRPr="6F0F3B74">
        <w:rPr>
          <w:lang w:val="en-US"/>
        </w:rPr>
        <w:t xml:space="preserve">We are extremely lucky that our lovely school is set in such a breathtaking position with our Adventure area and access to the foreshore. Over the coming term, we will have </w:t>
      </w:r>
      <w:proofErr w:type="gramStart"/>
      <w:r w:rsidR="00D52246" w:rsidRPr="6F0F3B74">
        <w:rPr>
          <w:lang w:val="en-US"/>
        </w:rPr>
        <w:t>fortnightly</w:t>
      </w:r>
      <w:proofErr w:type="gramEnd"/>
      <w:r w:rsidR="00D52246" w:rsidRPr="6F0F3B74">
        <w:rPr>
          <w:lang w:val="en-US"/>
        </w:rPr>
        <w:t xml:space="preserve"> session </w:t>
      </w:r>
      <w:r w:rsidRPr="6F0F3B74">
        <w:rPr>
          <w:lang w:val="en-US"/>
        </w:rPr>
        <w:t xml:space="preserve">at Forest School with Pete from Forest &amp; Beach, as well as country walks to the foreshore and the surrounding area.  These opportunities allow the children to engage with and explore the local area, it’s the fields and hedgerows as well as visiting the wonderful estuary that is on our doorstep.  We look at the variety of wild plants and flowers growing in the fields, hedgerows and by the shore.  We will also observe and describe the seasonal changes we notice over the coming months.  </w:t>
      </w:r>
      <w:r>
        <w:rPr>
          <w:noProof/>
        </w:rPr>
        <w:drawing>
          <wp:anchor distT="114300" distB="114300" distL="114300" distR="114300" simplePos="0" relativeHeight="251659264" behindDoc="0" locked="0" layoutInCell="1" hidden="0" allowOverlap="1" wp14:anchorId="3F3708F5" wp14:editId="3D5F7552">
            <wp:simplePos x="0" y="0"/>
            <wp:positionH relativeFrom="column">
              <wp:posOffset>4162425</wp:posOffset>
            </wp:positionH>
            <wp:positionV relativeFrom="paragraph">
              <wp:posOffset>609600</wp:posOffset>
            </wp:positionV>
            <wp:extent cx="2857500" cy="723900"/>
            <wp:effectExtent l="0" t="0" r="0" b="0"/>
            <wp:wrapSquare wrapText="bothSides" distT="114300" distB="114300" distL="114300" distR="114300"/>
            <wp:docPr id="6" name="image3.png" descr="A picture containing text, sketch, drawing, typography&#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3.png" descr="A picture containing text, sketch, drawing, typography&#10;&#10;Description automatically generated"/>
                    <pic:cNvPicPr preferRelativeResize="0"/>
                  </pic:nvPicPr>
                  <pic:blipFill>
                    <a:blip r:embed="rId11"/>
                    <a:srcRect b="41984"/>
                    <a:stretch>
                      <a:fillRect/>
                    </a:stretch>
                  </pic:blipFill>
                  <pic:spPr>
                    <a:xfrm>
                      <a:off x="0" y="0"/>
                      <a:ext cx="2857500" cy="723900"/>
                    </a:xfrm>
                    <a:prstGeom prst="rect">
                      <a:avLst/>
                    </a:prstGeom>
                    <a:ln/>
                  </pic:spPr>
                </pic:pic>
              </a:graphicData>
            </a:graphic>
          </wp:anchor>
        </w:drawing>
      </w:r>
    </w:p>
    <w:p w14:paraId="26BF3D44" w14:textId="77777777" w:rsidR="00255A02" w:rsidRDefault="00255A02" w:rsidP="00255A02">
      <w:pPr>
        <w:spacing w:before="100" w:after="200"/>
        <w:jc w:val="both"/>
      </w:pPr>
      <w:proofErr w:type="gramStart"/>
      <w:r w:rsidRPr="6F0F3B74">
        <w:rPr>
          <w:lang w:val="en-US"/>
        </w:rPr>
        <w:t>All of</w:t>
      </w:r>
      <w:proofErr w:type="gramEnd"/>
      <w:r w:rsidRPr="6F0F3B74">
        <w:rPr>
          <w:lang w:val="en-US"/>
        </w:rPr>
        <w:t xml:space="preserve"> our outdoor sessions not only allow the children to learn about nature and their </w:t>
      </w:r>
      <w:proofErr w:type="gramStart"/>
      <w:r w:rsidRPr="6F0F3B74">
        <w:rPr>
          <w:lang w:val="en-US"/>
        </w:rPr>
        <w:t>environment, but</w:t>
      </w:r>
      <w:proofErr w:type="gramEnd"/>
      <w:r w:rsidRPr="6F0F3B74">
        <w:rPr>
          <w:lang w:val="en-US"/>
        </w:rPr>
        <w:t xml:space="preserve"> also support the children’s Communication and Language development by encouraging them to explain and reason their ideas and thoughts.  We also learn how to manage risk safely, </w:t>
      </w:r>
      <w:proofErr w:type="gramStart"/>
      <w:r w:rsidRPr="6F0F3B74">
        <w:rPr>
          <w:lang w:val="en-US"/>
        </w:rPr>
        <w:t>learning</w:t>
      </w:r>
      <w:proofErr w:type="gramEnd"/>
      <w:r w:rsidRPr="6F0F3B74">
        <w:rPr>
          <w:lang w:val="en-US"/>
        </w:rPr>
        <w:t xml:space="preserve"> how to light fires, use saws and drills and climb trees. </w:t>
      </w:r>
    </w:p>
    <w:p w14:paraId="06139108" w14:textId="28CD5258" w:rsidR="00D52246" w:rsidRDefault="00D52246" w:rsidP="00255A02">
      <w:pPr>
        <w:spacing w:before="100" w:after="200"/>
        <w:jc w:val="both"/>
      </w:pPr>
      <w:r w:rsidRPr="6F0F3B74">
        <w:rPr>
          <w:lang w:val="en-US"/>
        </w:rPr>
        <w:t xml:space="preserve">As Scientists </w:t>
      </w:r>
      <w:r w:rsidR="00891C4B" w:rsidRPr="6F0F3B74">
        <w:rPr>
          <w:lang w:val="en-US"/>
        </w:rPr>
        <w:t>we w</w:t>
      </w:r>
      <w:r w:rsidR="0025665E" w:rsidRPr="6F0F3B74">
        <w:rPr>
          <w:lang w:val="en-US"/>
        </w:rPr>
        <w:t>il</w:t>
      </w:r>
      <w:r w:rsidR="00891C4B" w:rsidRPr="6F0F3B74">
        <w:rPr>
          <w:lang w:val="en-US"/>
        </w:rPr>
        <w:t>l be learning all about plants</w:t>
      </w:r>
      <w:r w:rsidR="00AE40EC" w:rsidRPr="6F0F3B74">
        <w:rPr>
          <w:lang w:val="en-US"/>
        </w:rPr>
        <w:t xml:space="preserve">, </w:t>
      </w:r>
      <w:r w:rsidR="0025665E" w:rsidRPr="6F0F3B74">
        <w:rPr>
          <w:lang w:val="en-US"/>
        </w:rPr>
        <w:t>their name</w:t>
      </w:r>
      <w:r w:rsidR="00ED71E1" w:rsidRPr="6F0F3B74">
        <w:rPr>
          <w:lang w:val="en-US"/>
        </w:rPr>
        <w:t>s,</w:t>
      </w:r>
      <w:r w:rsidR="0025665E" w:rsidRPr="6F0F3B74">
        <w:rPr>
          <w:lang w:val="en-US"/>
        </w:rPr>
        <w:t xml:space="preserve"> different types of plants and seasonal changes. This will link nicely to our forest school sessions</w:t>
      </w:r>
      <w:r w:rsidR="00ED71E1" w:rsidRPr="6F0F3B74">
        <w:rPr>
          <w:lang w:val="en-US"/>
        </w:rPr>
        <w:t>.</w:t>
      </w:r>
    </w:p>
    <w:p w14:paraId="7F7994E5" w14:textId="77777777" w:rsidR="00255A02" w:rsidRDefault="00255A02" w:rsidP="00255A02">
      <w:pPr>
        <w:jc w:val="both"/>
        <w:rPr>
          <w:b/>
          <w:color w:val="EF0591"/>
          <w:sz w:val="32"/>
          <w:szCs w:val="32"/>
        </w:rPr>
      </w:pPr>
      <w:r>
        <w:rPr>
          <w:b/>
          <w:color w:val="EF0591"/>
          <w:sz w:val="32"/>
          <w:szCs w:val="32"/>
        </w:rPr>
        <w:t>Mathematics</w:t>
      </w:r>
    </w:p>
    <w:p w14:paraId="765218B0" w14:textId="77777777" w:rsidR="00255A02" w:rsidRDefault="00255A02" w:rsidP="6F0F3B74">
      <w:pPr>
        <w:spacing w:after="240"/>
        <w:jc w:val="both"/>
        <w:rPr>
          <w:lang w:val="en-US"/>
        </w:rPr>
      </w:pPr>
      <w:r w:rsidRPr="6F0F3B74">
        <w:rPr>
          <w:lang w:val="en-US"/>
        </w:rPr>
        <w:t xml:space="preserve">The children are supported to engage in a range of learning opportunities that allow them to demonstrate and explain their understanding of early mathematical concepts.  The children will further develop their recognition of a range of numerals around the learning environment.  We will use a range of practical, real-life problems to draw out the children’s thinking when it comes to early addition, subtraction and sharing.  The children will be encouraged to record their mathematical thinking in a way that is meaningful to them.  </w:t>
      </w:r>
      <w:r>
        <w:rPr>
          <w:noProof/>
        </w:rPr>
        <w:drawing>
          <wp:anchor distT="114300" distB="114300" distL="114300" distR="114300" simplePos="0" relativeHeight="251660288" behindDoc="0" locked="0" layoutInCell="1" hidden="0" allowOverlap="1" wp14:anchorId="1224AE39" wp14:editId="243C759C">
            <wp:simplePos x="0" y="0"/>
            <wp:positionH relativeFrom="column">
              <wp:posOffset>1</wp:posOffset>
            </wp:positionH>
            <wp:positionV relativeFrom="paragraph">
              <wp:posOffset>390525</wp:posOffset>
            </wp:positionV>
            <wp:extent cx="1741238" cy="1332580"/>
            <wp:effectExtent l="0" t="0" r="0" b="0"/>
            <wp:wrapSquare wrapText="bothSides" distT="114300" distB="114300" distL="114300" distR="114300"/>
            <wp:docPr id="1" name="image8.png" descr="A colorful puzzle pieces with numbers and symbol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8.png" descr="A colorful puzzle pieces with numbers and symbols&#10;&#10;Description automatically generated with low confidence"/>
                    <pic:cNvPicPr preferRelativeResize="0"/>
                  </pic:nvPicPr>
                  <pic:blipFill>
                    <a:blip r:embed="rId12"/>
                    <a:srcRect/>
                    <a:stretch>
                      <a:fillRect/>
                    </a:stretch>
                  </pic:blipFill>
                  <pic:spPr>
                    <a:xfrm>
                      <a:off x="0" y="0"/>
                      <a:ext cx="1741238" cy="1332580"/>
                    </a:xfrm>
                    <a:prstGeom prst="rect">
                      <a:avLst/>
                    </a:prstGeom>
                    <a:ln/>
                  </pic:spPr>
                </pic:pic>
              </a:graphicData>
            </a:graphic>
          </wp:anchor>
        </w:drawing>
      </w:r>
    </w:p>
    <w:p w14:paraId="468A0FBF" w14:textId="77777777" w:rsidR="00255A02" w:rsidRDefault="00255A02" w:rsidP="6F0F3B74">
      <w:pPr>
        <w:spacing w:after="240"/>
        <w:jc w:val="both"/>
        <w:rPr>
          <w:lang w:val="en-US"/>
        </w:rPr>
      </w:pPr>
      <w:r w:rsidRPr="6F0F3B74">
        <w:rPr>
          <w:lang w:val="en-US"/>
        </w:rPr>
        <w:t xml:space="preserve">We will also explore a range of simple 2D and 3D shapes, as well as investigating basic measures using everyday language to talk about size, weight, capacity, position, distance, time and money.  </w:t>
      </w:r>
    </w:p>
    <w:p w14:paraId="00359ADE" w14:textId="0B5FB549" w:rsidR="00B338BC" w:rsidRDefault="00255A02" w:rsidP="00255A02">
      <w:pPr>
        <w:spacing w:after="240"/>
        <w:jc w:val="both"/>
      </w:pPr>
      <w:r w:rsidRPr="6F0F3B74">
        <w:rPr>
          <w:lang w:val="en-US"/>
        </w:rPr>
        <w:lastRenderedPageBreak/>
        <w:t xml:space="preserve">Given the fantastic foundation the </w:t>
      </w:r>
      <w:proofErr w:type="gramStart"/>
      <w:r w:rsidRPr="6F0F3B74">
        <w:rPr>
          <w:lang w:val="en-US"/>
        </w:rPr>
        <w:t>Reception</w:t>
      </w:r>
      <w:proofErr w:type="gramEnd"/>
      <w:r w:rsidRPr="6F0F3B74">
        <w:rPr>
          <w:lang w:val="en-US"/>
        </w:rPr>
        <w:t xml:space="preserve"> children have built so far this year, they are in a brilliant place to make the move into Year 1!</w:t>
      </w:r>
    </w:p>
    <w:p w14:paraId="54CFE298" w14:textId="3439063C" w:rsidR="001A783C" w:rsidRDefault="001A783C" w:rsidP="001A783C">
      <w:pPr>
        <w:pStyle w:val="paragraph"/>
        <w:spacing w:before="0" w:beforeAutospacing="0" w:after="0" w:afterAutospacing="0"/>
        <w:jc w:val="both"/>
        <w:textAlignment w:val="baseline"/>
        <w:rPr>
          <w:rFonts w:ascii="Open Sans" w:hAnsi="Open Sans" w:cs="Open Sans"/>
          <w:color w:val="695D46"/>
          <w:sz w:val="22"/>
          <w:szCs w:val="22"/>
        </w:rPr>
      </w:pPr>
      <w:r>
        <w:rPr>
          <w:rStyle w:val="eop"/>
          <w:rFonts w:ascii="Open Sans" w:hAnsi="Open Sans" w:cs="Open Sans"/>
          <w:color w:val="695D46"/>
          <w:sz w:val="22"/>
          <w:szCs w:val="22"/>
        </w:rPr>
        <w:t xml:space="preserve">Years 1 and 2 will be following the White Rose maths Scheme and we will be learning about </w:t>
      </w:r>
      <w:r w:rsidR="00000981">
        <w:rPr>
          <w:rStyle w:val="eop"/>
          <w:rFonts w:ascii="Open Sans" w:hAnsi="Open Sans" w:cs="Open Sans"/>
          <w:color w:val="695D46"/>
          <w:sz w:val="22"/>
          <w:szCs w:val="22"/>
        </w:rPr>
        <w:t xml:space="preserve">multiplication, fractions, </w:t>
      </w:r>
      <w:r w:rsidR="0071571C">
        <w:rPr>
          <w:rStyle w:val="eop"/>
          <w:rFonts w:ascii="Open Sans" w:hAnsi="Open Sans" w:cs="Open Sans"/>
          <w:color w:val="695D46"/>
          <w:sz w:val="22"/>
          <w:szCs w:val="22"/>
        </w:rPr>
        <w:t xml:space="preserve">position and direction, place value, money and </w:t>
      </w:r>
      <w:proofErr w:type="gramStart"/>
      <w:r w:rsidR="0071571C">
        <w:rPr>
          <w:rStyle w:val="eop"/>
          <w:rFonts w:ascii="Open Sans" w:hAnsi="Open Sans" w:cs="Open Sans"/>
          <w:color w:val="695D46"/>
          <w:sz w:val="22"/>
          <w:szCs w:val="22"/>
        </w:rPr>
        <w:t>time.</w:t>
      </w:r>
      <w:r>
        <w:rPr>
          <w:rStyle w:val="eop"/>
          <w:rFonts w:ascii="Open Sans" w:hAnsi="Open Sans" w:cs="Open Sans"/>
          <w:color w:val="695D46"/>
          <w:sz w:val="22"/>
          <w:szCs w:val="22"/>
        </w:rPr>
        <w:t>.</w:t>
      </w:r>
      <w:proofErr w:type="gramEnd"/>
    </w:p>
    <w:p w14:paraId="1939BFDC" w14:textId="77777777" w:rsidR="001A783C" w:rsidRPr="001A783C" w:rsidRDefault="001A783C" w:rsidP="00255A02">
      <w:pPr>
        <w:spacing w:after="240"/>
        <w:jc w:val="both"/>
        <w:rPr>
          <w:lang w:val="en-GB"/>
        </w:rPr>
      </w:pPr>
    </w:p>
    <w:p w14:paraId="2424A142" w14:textId="7B3EF08A" w:rsidR="00255A02" w:rsidRDefault="00255A02" w:rsidP="00255A02">
      <w:pPr>
        <w:jc w:val="both"/>
        <w:rPr>
          <w:b/>
          <w:color w:val="EF0591"/>
          <w:sz w:val="32"/>
          <w:szCs w:val="32"/>
        </w:rPr>
      </w:pPr>
      <w:r>
        <w:rPr>
          <w:b/>
          <w:color w:val="EF0591"/>
          <w:sz w:val="32"/>
          <w:szCs w:val="32"/>
        </w:rPr>
        <w:t>Literacy</w:t>
      </w:r>
      <w:r w:rsidR="0007688A">
        <w:rPr>
          <w:b/>
          <w:color w:val="EF0591"/>
          <w:sz w:val="32"/>
          <w:szCs w:val="32"/>
        </w:rPr>
        <w:t xml:space="preserve"> and Phonics</w:t>
      </w:r>
    </w:p>
    <w:p w14:paraId="2C4B277C" w14:textId="77777777" w:rsidR="00255A02" w:rsidRDefault="00255A02" w:rsidP="6F0F3B74">
      <w:pPr>
        <w:spacing w:after="240"/>
        <w:jc w:val="both"/>
        <w:rPr>
          <w:lang w:val="en-US"/>
        </w:rPr>
      </w:pPr>
      <w:r w:rsidRPr="6F0F3B74">
        <w:rPr>
          <w:lang w:val="en-US"/>
        </w:rPr>
        <w:t xml:space="preserve">The development of Literacy is focused on the immersion of </w:t>
      </w:r>
      <w:proofErr w:type="gramStart"/>
      <w:r w:rsidRPr="6F0F3B74">
        <w:rPr>
          <w:lang w:val="en-US"/>
        </w:rPr>
        <w:t>the children</w:t>
      </w:r>
      <w:proofErr w:type="gramEnd"/>
      <w:r w:rsidRPr="6F0F3B74">
        <w:rPr>
          <w:lang w:val="en-US"/>
        </w:rPr>
        <w:t xml:space="preserve"> in a language rich environment, securing their enjoyment and engagement with the written and spoken word.  </w:t>
      </w:r>
      <w:r>
        <w:rPr>
          <w:noProof/>
        </w:rPr>
        <w:drawing>
          <wp:anchor distT="114300" distB="114300" distL="114300" distR="114300" simplePos="0" relativeHeight="251661312" behindDoc="0" locked="0" layoutInCell="1" hidden="0" allowOverlap="1" wp14:anchorId="3E789E4A" wp14:editId="345D54B3">
            <wp:simplePos x="0" y="0"/>
            <wp:positionH relativeFrom="column">
              <wp:posOffset>4396875</wp:posOffset>
            </wp:positionH>
            <wp:positionV relativeFrom="paragraph">
              <wp:posOffset>571500</wp:posOffset>
            </wp:positionV>
            <wp:extent cx="2295525" cy="1428750"/>
            <wp:effectExtent l="0" t="0" r="0" b="0"/>
            <wp:wrapSquare wrapText="bothSides" distT="114300" distB="114300" distL="114300" distR="114300"/>
            <wp:docPr id="2" name="image5.png" descr="A picture containing font, text, graphics, typography&#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5.png" descr="A picture containing font, text, graphics, typography&#10;&#10;Description automatically generated"/>
                    <pic:cNvPicPr preferRelativeResize="0"/>
                  </pic:nvPicPr>
                  <pic:blipFill>
                    <a:blip r:embed="rId13"/>
                    <a:srcRect/>
                    <a:stretch>
                      <a:fillRect/>
                    </a:stretch>
                  </pic:blipFill>
                  <pic:spPr>
                    <a:xfrm>
                      <a:off x="0" y="0"/>
                      <a:ext cx="2295525" cy="1428750"/>
                    </a:xfrm>
                    <a:prstGeom prst="rect">
                      <a:avLst/>
                    </a:prstGeom>
                    <a:ln/>
                  </pic:spPr>
                </pic:pic>
              </a:graphicData>
            </a:graphic>
          </wp:anchor>
        </w:drawing>
      </w:r>
    </w:p>
    <w:p w14:paraId="5A3696F6" w14:textId="77777777" w:rsidR="00255A02" w:rsidRDefault="00255A02" w:rsidP="00255A02">
      <w:pPr>
        <w:spacing w:after="240"/>
        <w:jc w:val="both"/>
      </w:pPr>
      <w:r w:rsidRPr="6F0F3B74">
        <w:rPr>
          <w:lang w:val="en-US"/>
        </w:rPr>
        <w:t xml:space="preserve">We will share a variety of </w:t>
      </w:r>
      <w:proofErr w:type="gramStart"/>
      <w:r w:rsidRPr="6F0F3B74">
        <w:rPr>
          <w:lang w:val="en-US"/>
        </w:rPr>
        <w:t>high quality</w:t>
      </w:r>
      <w:proofErr w:type="gramEnd"/>
      <w:r w:rsidRPr="6F0F3B74">
        <w:rPr>
          <w:lang w:val="en-US"/>
        </w:rPr>
        <w:t xml:space="preserve"> texts, both fiction and non-fiction to explore authorial voice and writerly craft in an </w:t>
      </w:r>
      <w:proofErr w:type="gramStart"/>
      <w:r w:rsidRPr="6F0F3B74">
        <w:rPr>
          <w:lang w:val="en-US"/>
        </w:rPr>
        <w:t>age appropriate</w:t>
      </w:r>
      <w:proofErr w:type="gramEnd"/>
      <w:r w:rsidRPr="6F0F3B74">
        <w:rPr>
          <w:lang w:val="en-US"/>
        </w:rPr>
        <w:t xml:space="preserve"> way.  The children will be introduced to and deepen their love of storytelling through lots of gorgeously written class novels.    </w:t>
      </w:r>
    </w:p>
    <w:p w14:paraId="7B4A502D" w14:textId="3763C1AC" w:rsidR="00255A02" w:rsidRDefault="00255A02" w:rsidP="00255A02">
      <w:pPr>
        <w:spacing w:after="240"/>
        <w:jc w:val="both"/>
      </w:pPr>
      <w:r w:rsidRPr="6F0F3B74">
        <w:rPr>
          <w:lang w:val="en-US"/>
        </w:rPr>
        <w:t>Phonics</w:t>
      </w:r>
      <w:r w:rsidR="00FE1D33" w:rsidRPr="6F0F3B74">
        <w:rPr>
          <w:lang w:val="en-US"/>
        </w:rPr>
        <w:t xml:space="preserve"> and English</w:t>
      </w:r>
      <w:r w:rsidRPr="6F0F3B74">
        <w:rPr>
          <w:lang w:val="en-US"/>
        </w:rPr>
        <w:t xml:space="preserve"> is taught using the </w:t>
      </w:r>
      <w:r w:rsidRPr="6F0F3B74">
        <w:rPr>
          <w:i/>
          <w:iCs/>
          <w:lang w:val="en-US"/>
        </w:rPr>
        <w:t xml:space="preserve">Read Write Inc. </w:t>
      </w:r>
      <w:proofErr w:type="spellStart"/>
      <w:r w:rsidRPr="6F0F3B74">
        <w:rPr>
          <w:lang w:val="en-US"/>
        </w:rPr>
        <w:t>programme</w:t>
      </w:r>
      <w:proofErr w:type="spellEnd"/>
      <w:r w:rsidRPr="6F0F3B74">
        <w:rPr>
          <w:lang w:val="en-US"/>
        </w:rPr>
        <w:t xml:space="preserve"> </w:t>
      </w:r>
      <w:r w:rsidRPr="6F0F3B74">
        <w:rPr>
          <w:color w:val="666666"/>
          <w:highlight w:val="white"/>
          <w:lang w:val="en-US"/>
        </w:rPr>
        <w:t>which teaches children to read accurately and fluently with good comprehension. They learn to form each letter, spell correctly, and compose their ideas step-by-step.</w:t>
      </w:r>
    </w:p>
    <w:p w14:paraId="6CF2D55E" w14:textId="523C7225" w:rsidR="00255A02" w:rsidRDefault="00255A02" w:rsidP="00255A02">
      <w:pPr>
        <w:spacing w:after="240"/>
        <w:jc w:val="both"/>
      </w:pPr>
      <w:r w:rsidRPr="6F0F3B74">
        <w:rPr>
          <w:lang w:val="en-US"/>
        </w:rPr>
        <w:t xml:space="preserve">The children in </w:t>
      </w:r>
      <w:proofErr w:type="gramStart"/>
      <w:r w:rsidRPr="6F0F3B74">
        <w:rPr>
          <w:lang w:val="en-US"/>
        </w:rPr>
        <w:t>Reception</w:t>
      </w:r>
      <w:r w:rsidR="00FE1D33" w:rsidRPr="6F0F3B74">
        <w:rPr>
          <w:lang w:val="en-US"/>
        </w:rPr>
        <w:t>,</w:t>
      </w:r>
      <w:proofErr w:type="gramEnd"/>
      <w:r w:rsidR="00FE1D33" w:rsidRPr="6F0F3B74">
        <w:rPr>
          <w:lang w:val="en-US"/>
        </w:rPr>
        <w:t xml:space="preserve"> </w:t>
      </w:r>
      <w:r w:rsidRPr="6F0F3B74">
        <w:rPr>
          <w:lang w:val="en-US"/>
        </w:rPr>
        <w:t xml:space="preserve">will be encouraged and supported to make marks and write by tapping into their interests through a range of learning opportunities throughout the learning environment and through their Learning Play. </w:t>
      </w:r>
    </w:p>
    <w:p w14:paraId="253BA814" w14:textId="0816B877" w:rsidR="002C74D0" w:rsidRPr="007D3C42" w:rsidRDefault="00255A02" w:rsidP="6F0F3B74">
      <w:pPr>
        <w:jc w:val="both"/>
        <w:rPr>
          <w:b/>
          <w:bCs/>
          <w:color w:val="EF0591"/>
          <w:sz w:val="32"/>
          <w:szCs w:val="32"/>
          <w:lang w:val="en-US"/>
        </w:rPr>
      </w:pPr>
      <w:r>
        <w:rPr>
          <w:noProof/>
        </w:rPr>
        <w:drawing>
          <wp:anchor distT="114300" distB="114300" distL="114300" distR="114300" simplePos="0" relativeHeight="251658240" behindDoc="0" locked="0" layoutInCell="1" hidden="0" allowOverlap="1" wp14:anchorId="7B872C5E" wp14:editId="0BBE0E15">
            <wp:simplePos x="0" y="0"/>
            <wp:positionH relativeFrom="column">
              <wp:posOffset>0</wp:posOffset>
            </wp:positionH>
            <wp:positionV relativeFrom="paragraph">
              <wp:posOffset>468</wp:posOffset>
            </wp:positionV>
            <wp:extent cx="931612" cy="931612"/>
            <wp:effectExtent l="0" t="0" r="0" b="0"/>
            <wp:wrapSquare wrapText="bothSides" distT="114300" distB="114300" distL="114300" distR="114300"/>
            <wp:docPr id="5" name="image6.png" descr="A picture containing child art, desig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6.png" descr="A picture containing child art, design&#10;&#10;Description automatically generated"/>
                    <pic:cNvPicPr preferRelativeResize="0"/>
                  </pic:nvPicPr>
                  <pic:blipFill>
                    <a:blip r:embed="rId14"/>
                    <a:srcRect/>
                    <a:stretch>
                      <a:fillRect/>
                    </a:stretch>
                  </pic:blipFill>
                  <pic:spPr>
                    <a:xfrm>
                      <a:off x="0" y="0"/>
                      <a:ext cx="931612" cy="931612"/>
                    </a:xfrm>
                    <a:prstGeom prst="rect">
                      <a:avLst/>
                    </a:prstGeom>
                    <a:ln/>
                  </pic:spPr>
                </pic:pic>
              </a:graphicData>
            </a:graphic>
          </wp:anchor>
        </w:drawing>
      </w:r>
      <w:r w:rsidR="002C74D0" w:rsidRPr="6F0F3B74">
        <w:rPr>
          <w:rStyle w:val="normaltextrun"/>
          <w:b/>
          <w:bCs/>
          <w:color w:val="EF0591"/>
          <w:sz w:val="32"/>
          <w:szCs w:val="32"/>
          <w:lang w:val="en-US"/>
        </w:rPr>
        <w:t>Expressive Arts &amp; Design</w:t>
      </w:r>
      <w:r w:rsidR="002C74D0" w:rsidRPr="6F0F3B74">
        <w:rPr>
          <w:rStyle w:val="eop"/>
          <w:color w:val="EF0591"/>
          <w:sz w:val="32"/>
          <w:szCs w:val="32"/>
          <w:lang w:val="en-US"/>
        </w:rPr>
        <w:t>, Art and Design &amp; Technology</w:t>
      </w:r>
    </w:p>
    <w:p w14:paraId="7CABC288" w14:textId="067687D1" w:rsidR="002C74D0" w:rsidRDefault="002C74D0" w:rsidP="002C74D0">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As artists and designers in</w:t>
      </w:r>
      <w:r w:rsidR="00DD103B">
        <w:rPr>
          <w:rStyle w:val="normaltextrun"/>
          <w:rFonts w:ascii="Open Sans" w:hAnsi="Open Sans" w:cs="Open Sans"/>
          <w:color w:val="695D46"/>
          <w:sz w:val="22"/>
          <w:szCs w:val="22"/>
        </w:rPr>
        <w:t xml:space="preserve"> </w:t>
      </w:r>
      <w:proofErr w:type="spellStart"/>
      <w:r w:rsidR="00DD103B">
        <w:rPr>
          <w:rStyle w:val="normaltextrun"/>
          <w:rFonts w:ascii="Open Sans" w:hAnsi="Open Sans" w:cs="Open Sans"/>
          <w:color w:val="695D46"/>
          <w:sz w:val="22"/>
          <w:szCs w:val="22"/>
        </w:rPr>
        <w:t>Beesands</w:t>
      </w:r>
      <w:proofErr w:type="spellEnd"/>
      <w:r w:rsidR="00DD103B">
        <w:rPr>
          <w:rStyle w:val="normaltextrun"/>
          <w:rFonts w:ascii="Open Sans" w:hAnsi="Open Sans" w:cs="Open Sans"/>
          <w:color w:val="695D46"/>
          <w:sz w:val="22"/>
          <w:szCs w:val="22"/>
        </w:rPr>
        <w:t xml:space="preserve"> </w:t>
      </w:r>
      <w:proofErr w:type="gramStart"/>
      <w:r w:rsidR="00DD103B">
        <w:rPr>
          <w:rStyle w:val="normaltextrun"/>
          <w:rFonts w:ascii="Open Sans" w:hAnsi="Open Sans" w:cs="Open Sans"/>
          <w:color w:val="695D46"/>
          <w:sz w:val="22"/>
          <w:szCs w:val="22"/>
        </w:rPr>
        <w:t xml:space="preserve">and </w:t>
      </w:r>
      <w:r>
        <w:rPr>
          <w:rStyle w:val="normaltextrun"/>
          <w:rFonts w:ascii="Open Sans" w:hAnsi="Open Sans" w:cs="Open Sans"/>
          <w:color w:val="695D46"/>
          <w:sz w:val="22"/>
          <w:szCs w:val="22"/>
        </w:rPr>
        <w:t xml:space="preserve"> Start</w:t>
      </w:r>
      <w:proofErr w:type="gramEnd"/>
      <w:r>
        <w:rPr>
          <w:rStyle w:val="normaltextrun"/>
          <w:rFonts w:ascii="Open Sans" w:hAnsi="Open Sans" w:cs="Open Sans"/>
          <w:color w:val="695D46"/>
          <w:sz w:val="22"/>
          <w:szCs w:val="22"/>
        </w:rPr>
        <w:t xml:space="preserve"> Point, we will be investigating and experimenting with a range of drawing, painting and 3D construction materials.  The children will have numerous opportunities to practise colour techniques, including colour mixing, </w:t>
      </w:r>
      <w:r w:rsidR="007D3C42">
        <w:rPr>
          <w:rStyle w:val="normaltextrun"/>
          <w:rFonts w:ascii="Open Sans" w:hAnsi="Open Sans" w:cs="Open Sans"/>
          <w:color w:val="695D46"/>
          <w:sz w:val="22"/>
          <w:szCs w:val="22"/>
        </w:rPr>
        <w:t>and different paining techniques relating to different artists.</w:t>
      </w:r>
      <w:r>
        <w:rPr>
          <w:rStyle w:val="normaltextrun"/>
          <w:rFonts w:ascii="Open Sans" w:hAnsi="Open Sans" w:cs="Open Sans"/>
          <w:color w:val="695D46"/>
          <w:sz w:val="22"/>
          <w:szCs w:val="22"/>
        </w:rPr>
        <w:t> </w:t>
      </w:r>
      <w:r>
        <w:rPr>
          <w:rStyle w:val="eop"/>
          <w:rFonts w:ascii="Open Sans" w:hAnsi="Open Sans" w:cs="Open Sans"/>
          <w:color w:val="695D46"/>
          <w:sz w:val="22"/>
          <w:szCs w:val="22"/>
        </w:rPr>
        <w:t> </w:t>
      </w:r>
    </w:p>
    <w:p w14:paraId="6452CF3E" w14:textId="77777777" w:rsidR="002C74D0" w:rsidRDefault="002C74D0" w:rsidP="002C74D0">
      <w:pPr>
        <w:pStyle w:val="paragraph"/>
        <w:spacing w:before="0" w:beforeAutospacing="0" w:after="0" w:afterAutospacing="0"/>
        <w:jc w:val="both"/>
        <w:textAlignment w:val="baseline"/>
        <w:rPr>
          <w:rFonts w:ascii="Open Sans" w:hAnsi="Open Sans" w:cs="Open Sans"/>
          <w:color w:val="695D46"/>
          <w:sz w:val="22"/>
          <w:szCs w:val="22"/>
        </w:rPr>
      </w:pPr>
      <w:r>
        <w:rPr>
          <w:rStyle w:val="eop"/>
          <w:rFonts w:ascii="Open Sans" w:hAnsi="Open Sans" w:cs="Open Sans"/>
          <w:color w:val="EF0591"/>
          <w:sz w:val="32"/>
          <w:szCs w:val="32"/>
        </w:rPr>
        <w:t> </w:t>
      </w:r>
    </w:p>
    <w:p w14:paraId="00CB43EF" w14:textId="50E34BAD" w:rsidR="00DB2D03" w:rsidRDefault="002C74D0" w:rsidP="00DB2D03">
      <w:pPr>
        <w:pStyle w:val="paragraph"/>
        <w:spacing w:before="0" w:beforeAutospacing="0" w:after="0" w:afterAutospacing="0"/>
        <w:jc w:val="both"/>
        <w:textAlignment w:val="baseline"/>
        <w:rPr>
          <w:rFonts w:ascii="Open Sans" w:hAnsi="Open Sans" w:cs="Open Sans"/>
          <w:color w:val="695D46"/>
          <w:sz w:val="22"/>
          <w:szCs w:val="22"/>
        </w:rPr>
      </w:pPr>
      <w:r>
        <w:rPr>
          <w:rStyle w:val="normaltextrun"/>
          <w:rFonts w:ascii="Open Sans" w:hAnsi="Open Sans" w:cs="Open Sans"/>
          <w:color w:val="695D46"/>
          <w:sz w:val="22"/>
          <w:szCs w:val="22"/>
        </w:rPr>
        <w:t xml:space="preserve">As </w:t>
      </w:r>
      <w:r w:rsidR="00DB2D03">
        <w:rPr>
          <w:rStyle w:val="normaltextrun"/>
          <w:rFonts w:ascii="Open Sans" w:hAnsi="Open Sans" w:cs="Open Sans"/>
          <w:color w:val="695D46"/>
          <w:sz w:val="22"/>
          <w:szCs w:val="22"/>
        </w:rPr>
        <w:t xml:space="preserve">artists </w:t>
      </w:r>
      <w:r w:rsidR="00DB2D03">
        <w:rPr>
          <w:rStyle w:val="eop"/>
          <w:rFonts w:ascii="Open Sans" w:hAnsi="Open Sans" w:cs="Open Sans"/>
          <w:color w:val="695D46"/>
          <w:sz w:val="22"/>
          <w:szCs w:val="22"/>
        </w:rPr>
        <w:t>year 1 and 2 they will be l</w:t>
      </w:r>
      <w:r w:rsidR="00B13473">
        <w:rPr>
          <w:rStyle w:val="eop"/>
          <w:rFonts w:ascii="Open Sans" w:hAnsi="Open Sans" w:cs="Open Sans"/>
          <w:color w:val="695D46"/>
          <w:sz w:val="22"/>
          <w:szCs w:val="22"/>
        </w:rPr>
        <w:t xml:space="preserve">earning about </w:t>
      </w:r>
      <w:proofErr w:type="gramStart"/>
      <w:r w:rsidR="00B13473">
        <w:rPr>
          <w:rStyle w:val="eop"/>
          <w:rFonts w:ascii="Open Sans" w:hAnsi="Open Sans" w:cs="Open Sans"/>
          <w:color w:val="695D46"/>
          <w:sz w:val="22"/>
          <w:szCs w:val="22"/>
        </w:rPr>
        <w:t xml:space="preserve">the </w:t>
      </w:r>
      <w:r w:rsidR="00DB2D03">
        <w:rPr>
          <w:rStyle w:val="eop"/>
          <w:rFonts w:ascii="Open Sans" w:hAnsi="Open Sans" w:cs="Open Sans"/>
          <w:color w:val="695D46"/>
          <w:sz w:val="22"/>
          <w:szCs w:val="22"/>
        </w:rPr>
        <w:t xml:space="preserve"> artist</w:t>
      </w:r>
      <w:proofErr w:type="gramEnd"/>
      <w:r w:rsidR="00DB2D03">
        <w:rPr>
          <w:rStyle w:val="eop"/>
          <w:rFonts w:ascii="Open Sans" w:hAnsi="Open Sans" w:cs="Open Sans"/>
          <w:color w:val="695D46"/>
          <w:sz w:val="22"/>
          <w:szCs w:val="22"/>
        </w:rPr>
        <w:t xml:space="preserve"> </w:t>
      </w:r>
      <w:proofErr w:type="spellStart"/>
      <w:r w:rsidR="00B13473">
        <w:rPr>
          <w:rStyle w:val="eop"/>
          <w:rFonts w:ascii="Open Sans" w:hAnsi="Open Sans" w:cs="Open Sans"/>
          <w:color w:val="695D46"/>
          <w:sz w:val="22"/>
          <w:szCs w:val="22"/>
        </w:rPr>
        <w:t>Kandinksy</w:t>
      </w:r>
      <w:proofErr w:type="spellEnd"/>
      <w:r w:rsidR="00B13473">
        <w:rPr>
          <w:rStyle w:val="eop"/>
          <w:rFonts w:ascii="Open Sans" w:hAnsi="Open Sans" w:cs="Open Sans"/>
          <w:color w:val="695D46"/>
          <w:sz w:val="22"/>
          <w:szCs w:val="22"/>
        </w:rPr>
        <w:t>.</w:t>
      </w:r>
      <w:r w:rsidR="00DB2D03">
        <w:rPr>
          <w:rStyle w:val="eop"/>
          <w:rFonts w:ascii="Open Sans" w:hAnsi="Open Sans" w:cs="Open Sans"/>
          <w:color w:val="695D46"/>
          <w:sz w:val="22"/>
          <w:szCs w:val="22"/>
        </w:rPr>
        <w:t xml:space="preserve"> In design and technology year 1 and 2 will be planning and making their own</w:t>
      </w:r>
      <w:r w:rsidR="00B13473">
        <w:rPr>
          <w:rStyle w:val="eop"/>
          <w:rFonts w:ascii="Open Sans" w:hAnsi="Open Sans" w:cs="Open Sans"/>
          <w:color w:val="695D46"/>
          <w:sz w:val="22"/>
          <w:szCs w:val="22"/>
        </w:rPr>
        <w:t xml:space="preserve"> sandwich.</w:t>
      </w:r>
    </w:p>
    <w:p w14:paraId="57E576D5" w14:textId="771D4782" w:rsidR="002C74D0" w:rsidRDefault="002C74D0" w:rsidP="002C74D0">
      <w:pPr>
        <w:pStyle w:val="paragraph"/>
        <w:spacing w:before="0" w:beforeAutospacing="0" w:after="0" w:afterAutospacing="0"/>
        <w:jc w:val="both"/>
        <w:textAlignment w:val="baseline"/>
        <w:rPr>
          <w:rFonts w:ascii="Open Sans" w:hAnsi="Open Sans" w:cs="Open Sans"/>
          <w:color w:val="695D46"/>
          <w:sz w:val="22"/>
          <w:szCs w:val="22"/>
        </w:rPr>
      </w:pPr>
    </w:p>
    <w:p w14:paraId="32373673" w14:textId="190CA625" w:rsidR="00255A02" w:rsidRPr="002C74D0" w:rsidRDefault="00255A02" w:rsidP="00255A02">
      <w:pPr>
        <w:spacing w:after="240"/>
        <w:jc w:val="both"/>
        <w:rPr>
          <w:lang w:val="en-GB"/>
        </w:rPr>
      </w:pPr>
    </w:p>
    <w:p w14:paraId="1D7AD81F" w14:textId="77777777" w:rsidR="002C74D0" w:rsidRDefault="002C74D0" w:rsidP="00255A02">
      <w:pPr>
        <w:spacing w:after="240"/>
        <w:jc w:val="both"/>
      </w:pPr>
    </w:p>
    <w:p w14:paraId="03F00323" w14:textId="77777777" w:rsidR="002C74D0" w:rsidRDefault="002C74D0" w:rsidP="00255A02">
      <w:pPr>
        <w:spacing w:after="240"/>
        <w:jc w:val="both"/>
      </w:pPr>
    </w:p>
    <w:p w14:paraId="1F76A243" w14:textId="77777777" w:rsidR="002C74D0" w:rsidRDefault="002C74D0" w:rsidP="00255A02">
      <w:pPr>
        <w:spacing w:after="240"/>
        <w:jc w:val="both"/>
      </w:pPr>
    </w:p>
    <w:p w14:paraId="4BEAB952" w14:textId="77777777" w:rsidR="002C74D0" w:rsidRDefault="002C74D0" w:rsidP="00255A02">
      <w:pPr>
        <w:spacing w:after="240"/>
        <w:jc w:val="both"/>
      </w:pPr>
    </w:p>
    <w:p w14:paraId="0B30A276" w14:textId="77777777" w:rsidR="00255A02" w:rsidRDefault="00255A02" w:rsidP="00255A02">
      <w:pPr>
        <w:spacing w:after="240"/>
        <w:jc w:val="both"/>
        <w:rPr>
          <w:b/>
          <w:color w:val="EF0591"/>
          <w:sz w:val="32"/>
          <w:szCs w:val="32"/>
        </w:rPr>
      </w:pPr>
      <w:r>
        <w:rPr>
          <w:b/>
          <w:color w:val="EF0591"/>
          <w:sz w:val="32"/>
          <w:szCs w:val="32"/>
        </w:rPr>
        <w:t>Christian Distinctiveness</w:t>
      </w:r>
    </w:p>
    <w:p w14:paraId="63D543AF" w14:textId="77777777" w:rsidR="00255A02" w:rsidRDefault="00255A02" w:rsidP="6F0F3B74">
      <w:pPr>
        <w:spacing w:after="240"/>
        <w:jc w:val="both"/>
        <w:rPr>
          <w:lang w:val="en-US"/>
        </w:rPr>
      </w:pPr>
      <w:r w:rsidRPr="6F0F3B74">
        <w:rPr>
          <w:lang w:val="en-US"/>
        </w:rPr>
        <w:t xml:space="preserve">Through our daily Acts of Worship, we will reflect on how we demonstrate our Christian values in school and within our local and world communities.  We also weave our Christian values into the children’s learning opportunities and activities.  </w:t>
      </w:r>
      <w:r>
        <w:rPr>
          <w:noProof/>
        </w:rPr>
        <w:drawing>
          <wp:anchor distT="114300" distB="114300" distL="114300" distR="114300" simplePos="0" relativeHeight="251663360" behindDoc="0" locked="0" layoutInCell="1" hidden="0" allowOverlap="1" wp14:anchorId="152EFFE4" wp14:editId="471B9383">
            <wp:simplePos x="0" y="0"/>
            <wp:positionH relativeFrom="column">
              <wp:posOffset>5568450</wp:posOffset>
            </wp:positionH>
            <wp:positionV relativeFrom="paragraph">
              <wp:posOffset>161925</wp:posOffset>
            </wp:positionV>
            <wp:extent cx="1123950" cy="1476375"/>
            <wp:effectExtent l="0" t="0" r="0" b="0"/>
            <wp:wrapSquare wrapText="bothSides" distT="114300" distB="114300" distL="114300" distR="114300"/>
            <wp:docPr id="4" name="Picture 4" descr="A picture containing symbol, clipart, pixel&#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symbol, clipart, pixel&#10;&#10;Description automatically generated"/>
                    <pic:cNvPicPr preferRelativeResize="0"/>
                  </pic:nvPicPr>
                  <pic:blipFill>
                    <a:blip r:embed="rId15"/>
                    <a:srcRect/>
                    <a:stretch>
                      <a:fillRect/>
                    </a:stretch>
                  </pic:blipFill>
                  <pic:spPr>
                    <a:xfrm>
                      <a:off x="0" y="0"/>
                      <a:ext cx="1123950" cy="1476375"/>
                    </a:xfrm>
                    <a:prstGeom prst="rect">
                      <a:avLst/>
                    </a:prstGeom>
                    <a:ln/>
                  </pic:spPr>
                </pic:pic>
              </a:graphicData>
            </a:graphic>
          </wp:anchor>
        </w:drawing>
      </w:r>
    </w:p>
    <w:p w14:paraId="079280F8" w14:textId="77777777" w:rsidR="00255A02" w:rsidRDefault="00255A02" w:rsidP="00255A02">
      <w:pPr>
        <w:jc w:val="both"/>
        <w:rPr>
          <w:b/>
          <w:color w:val="EF0591"/>
          <w:sz w:val="32"/>
          <w:szCs w:val="32"/>
        </w:rPr>
      </w:pPr>
      <w:r>
        <w:rPr>
          <w:b/>
          <w:color w:val="EF0591"/>
          <w:sz w:val="32"/>
          <w:szCs w:val="32"/>
        </w:rPr>
        <w:t>Family Group Acts of Worship</w:t>
      </w:r>
    </w:p>
    <w:p w14:paraId="1A6A6F41" w14:textId="77777777" w:rsidR="00255A02" w:rsidRDefault="00255A02" w:rsidP="6F0F3B74">
      <w:pPr>
        <w:spacing w:after="240"/>
        <w:jc w:val="both"/>
        <w:rPr>
          <w:lang w:val="en-US"/>
        </w:rPr>
      </w:pPr>
      <w:r w:rsidRPr="6F0F3B74">
        <w:rPr>
          <w:lang w:val="en-US"/>
        </w:rPr>
        <w:t xml:space="preserve">Each week, the children will join their friends in their Family Groups to deepen their understanding of the themes covered in our whole school Acts of Worship.  These sessions offer a wonderful opportunity for all children to come together and work collaboratively as a family.  </w:t>
      </w:r>
    </w:p>
    <w:p w14:paraId="003ADD32" w14:textId="77777777" w:rsidR="00255A02" w:rsidRDefault="00255A02" w:rsidP="00255A02">
      <w:pPr>
        <w:jc w:val="both"/>
        <w:rPr>
          <w:b/>
          <w:color w:val="EF0591"/>
          <w:sz w:val="32"/>
          <w:szCs w:val="32"/>
        </w:rPr>
      </w:pPr>
      <w:r>
        <w:rPr>
          <w:b/>
          <w:color w:val="EF0591"/>
          <w:sz w:val="32"/>
          <w:szCs w:val="32"/>
        </w:rPr>
        <w:t>Home Learning in Reception</w:t>
      </w:r>
    </w:p>
    <w:p w14:paraId="6D446CB3" w14:textId="77777777" w:rsidR="00255A02" w:rsidRDefault="00255A02" w:rsidP="00255A02">
      <w:pPr>
        <w:spacing w:after="240"/>
        <w:jc w:val="both"/>
      </w:pPr>
      <w:r>
        <w:t>We value the support that parents and families provide from home. It enriches your child’s learning and helps them achieve the best that they can.</w:t>
      </w:r>
    </w:p>
    <w:p w14:paraId="750B0F4E" w14:textId="77777777" w:rsidR="00255A02" w:rsidRDefault="00255A02" w:rsidP="6F0F3B74">
      <w:pPr>
        <w:spacing w:after="240"/>
        <w:jc w:val="both"/>
        <w:rPr>
          <w:lang w:val="en-US"/>
        </w:rPr>
      </w:pPr>
      <w:r w:rsidRPr="6F0F3B74">
        <w:rPr>
          <w:lang w:val="en-US"/>
        </w:rPr>
        <w:t xml:space="preserve"> </w:t>
      </w:r>
      <w:proofErr w:type="gramStart"/>
      <w:r w:rsidRPr="6F0F3B74">
        <w:rPr>
          <w:lang w:val="en-US"/>
        </w:rPr>
        <w:t>We  send</w:t>
      </w:r>
      <w:proofErr w:type="gramEnd"/>
      <w:r w:rsidRPr="6F0F3B74">
        <w:rPr>
          <w:lang w:val="en-US"/>
        </w:rPr>
        <w:t xml:space="preserve"> reading books home weekly and we ask parents to support their child’s reading at home. There are also </w:t>
      </w:r>
      <w:proofErr w:type="gramStart"/>
      <w:r w:rsidRPr="6F0F3B74">
        <w:rPr>
          <w:lang w:val="en-US"/>
        </w:rPr>
        <w:t>the Oxford</w:t>
      </w:r>
      <w:proofErr w:type="gramEnd"/>
      <w:r w:rsidRPr="6F0F3B74">
        <w:rPr>
          <w:lang w:val="en-US"/>
        </w:rPr>
        <w:t xml:space="preserve"> Owl online stories to access. Occasionally, we may </w:t>
      </w:r>
      <w:proofErr w:type="gramStart"/>
      <w:r w:rsidRPr="6F0F3B74">
        <w:rPr>
          <w:lang w:val="en-US"/>
        </w:rPr>
        <w:t>set</w:t>
      </w:r>
      <w:proofErr w:type="gramEnd"/>
      <w:r w:rsidRPr="6F0F3B74">
        <w:rPr>
          <w:lang w:val="en-US"/>
        </w:rPr>
        <w:t xml:space="preserve"> a special project, investigation or experiment for you to work on together at home!  </w:t>
      </w:r>
    </w:p>
    <w:p w14:paraId="44570A5D" w14:textId="77777777" w:rsidR="00255A02" w:rsidRDefault="00255A02" w:rsidP="00255A02">
      <w:pPr>
        <w:spacing w:after="240"/>
        <w:jc w:val="both"/>
      </w:pPr>
      <w:r w:rsidRPr="6F0F3B74">
        <w:rPr>
          <w:lang w:val="en-US"/>
        </w:rPr>
        <w:t>Regular reading is of HUGE importance to early literacy and oracy, as well as the social development of our young children. In the early days of school, it is vital that the children are not pushed to read, their love of books is the most important thing.  You can support your child’s reading at home by encouraging them to:</w:t>
      </w:r>
    </w:p>
    <w:p w14:paraId="5A356255" w14:textId="77777777" w:rsidR="00255A02" w:rsidRDefault="00255A02" w:rsidP="6F0F3B74">
      <w:pPr>
        <w:numPr>
          <w:ilvl w:val="0"/>
          <w:numId w:val="6"/>
        </w:numPr>
        <w:jc w:val="both"/>
        <w:rPr>
          <w:lang w:val="en-US"/>
        </w:rPr>
      </w:pPr>
      <w:r w:rsidRPr="6F0F3B74">
        <w:rPr>
          <w:lang w:val="en-US"/>
        </w:rPr>
        <w:t xml:space="preserve">Name any sounds they </w:t>
      </w:r>
      <w:proofErr w:type="spellStart"/>
      <w:r w:rsidRPr="6F0F3B74">
        <w:rPr>
          <w:lang w:val="en-US"/>
        </w:rPr>
        <w:t>recognise</w:t>
      </w:r>
      <w:proofErr w:type="spellEnd"/>
      <w:r w:rsidRPr="6F0F3B74">
        <w:rPr>
          <w:lang w:val="en-US"/>
        </w:rPr>
        <w:t xml:space="preserve">, such as the ones they see in their name.  </w:t>
      </w:r>
    </w:p>
    <w:p w14:paraId="4D0A3AD5" w14:textId="77777777" w:rsidR="00255A02" w:rsidRDefault="00255A02" w:rsidP="00255A02">
      <w:pPr>
        <w:numPr>
          <w:ilvl w:val="0"/>
          <w:numId w:val="6"/>
        </w:numPr>
        <w:spacing w:before="0"/>
        <w:jc w:val="both"/>
      </w:pPr>
      <w:r>
        <w:t>Ask them to predict the ending to the story and explain why.</w:t>
      </w:r>
    </w:p>
    <w:p w14:paraId="1C7FE30F" w14:textId="77777777" w:rsidR="00255A02" w:rsidRDefault="00255A02" w:rsidP="00255A02">
      <w:pPr>
        <w:numPr>
          <w:ilvl w:val="0"/>
          <w:numId w:val="6"/>
        </w:numPr>
        <w:spacing w:before="0"/>
        <w:jc w:val="both"/>
      </w:pPr>
      <w:r>
        <w:t>Ask questions to help them understand and enjoy the story.</w:t>
      </w:r>
    </w:p>
    <w:p w14:paraId="71367C94" w14:textId="77777777" w:rsidR="00255A02" w:rsidRDefault="00255A02" w:rsidP="00255A02">
      <w:pPr>
        <w:numPr>
          <w:ilvl w:val="0"/>
          <w:numId w:val="6"/>
        </w:numPr>
        <w:spacing w:before="0"/>
        <w:jc w:val="both"/>
      </w:pPr>
      <w:r>
        <w:t xml:space="preserve">Listen to a wide variety of pleasurable books. </w:t>
      </w:r>
    </w:p>
    <w:p w14:paraId="52563A91" w14:textId="77777777" w:rsidR="00255A02" w:rsidRDefault="00255A02" w:rsidP="00255A02">
      <w:pPr>
        <w:numPr>
          <w:ilvl w:val="0"/>
          <w:numId w:val="6"/>
        </w:numPr>
        <w:spacing w:before="0"/>
        <w:jc w:val="both"/>
      </w:pPr>
      <w:r>
        <w:t xml:space="preserve">Continue to read a variety of stories to your child so that they </w:t>
      </w:r>
      <w:proofErr w:type="gramStart"/>
      <w:r>
        <w:t>are hearing</w:t>
      </w:r>
      <w:proofErr w:type="gramEnd"/>
      <w:r>
        <w:t xml:space="preserve"> a variety of story language and develop a love of reading.</w:t>
      </w:r>
    </w:p>
    <w:p w14:paraId="5111AFCE" w14:textId="77777777" w:rsidR="00255A02" w:rsidRDefault="00255A02" w:rsidP="00255A02">
      <w:pPr>
        <w:numPr>
          <w:ilvl w:val="0"/>
          <w:numId w:val="6"/>
        </w:numPr>
        <w:spacing w:before="0" w:after="240"/>
        <w:jc w:val="both"/>
      </w:pPr>
      <w:r w:rsidRPr="6F0F3B74">
        <w:rPr>
          <w:lang w:val="en-US"/>
        </w:rPr>
        <w:t xml:space="preserve">Don’t forget bedtime stories are still important too! </w:t>
      </w:r>
    </w:p>
    <w:p w14:paraId="31F24B98" w14:textId="2E925797" w:rsidR="0085094A" w:rsidRDefault="0085094A">
      <w:pPr>
        <w:pStyle w:val="Subtitle"/>
        <w:pBdr>
          <w:top w:val="nil"/>
          <w:left w:val="nil"/>
          <w:bottom w:val="nil"/>
          <w:right w:val="nil"/>
          <w:between w:val="nil"/>
        </w:pBdr>
        <w:rPr>
          <w:color w:val="00CACA"/>
          <w:sz w:val="72"/>
          <w:szCs w:val="72"/>
        </w:rPr>
      </w:pPr>
    </w:p>
    <w:p w14:paraId="49019B33" w14:textId="5DABD455" w:rsidR="00255A02" w:rsidRDefault="00255A02" w:rsidP="00255A02"/>
    <w:p w14:paraId="23FDB4CC" w14:textId="77777777" w:rsidR="00255A02" w:rsidRPr="00255A02" w:rsidRDefault="00255A02" w:rsidP="00255A02"/>
    <w:sectPr w:rsidR="00255A02" w:rsidRPr="00255A02">
      <w:headerReference w:type="default" r:id="rId16"/>
      <w:headerReference w:type="first" r:id="rId17"/>
      <w:footerReference w:type="first" r:id="rId18"/>
      <w:pgSz w:w="12240" w:h="15840"/>
      <w:pgMar w:top="566" w:right="850" w:bottom="425" w:left="85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8B61" w14:textId="77777777" w:rsidR="00E13B45" w:rsidRDefault="00E13B45">
      <w:pPr>
        <w:spacing w:before="0" w:line="240" w:lineRule="auto"/>
      </w:pPr>
      <w:r>
        <w:separator/>
      </w:r>
    </w:p>
  </w:endnote>
  <w:endnote w:type="continuationSeparator" w:id="0">
    <w:p w14:paraId="1CD625EA" w14:textId="77777777" w:rsidR="00E13B45" w:rsidRDefault="00E13B4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DFEC" w14:textId="77777777" w:rsidR="0085094A" w:rsidRDefault="0085094A">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6C008" w14:textId="77777777" w:rsidR="00E13B45" w:rsidRDefault="00E13B45">
      <w:pPr>
        <w:spacing w:before="0" w:line="240" w:lineRule="auto"/>
      </w:pPr>
      <w:r>
        <w:separator/>
      </w:r>
    </w:p>
  </w:footnote>
  <w:footnote w:type="continuationSeparator" w:id="0">
    <w:p w14:paraId="3FF62FB8" w14:textId="77777777" w:rsidR="00E13B45" w:rsidRDefault="00E13B4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3704" w14:textId="77777777" w:rsidR="0085094A" w:rsidRDefault="007F08D8">
    <w:pPr>
      <w:pStyle w:val="Subtitle"/>
      <w:pBdr>
        <w:top w:val="nil"/>
        <w:left w:val="nil"/>
        <w:bottom w:val="nil"/>
        <w:right w:val="nil"/>
        <w:between w:val="nil"/>
      </w:pBdr>
      <w:spacing w:before="600"/>
    </w:pPr>
    <w:bookmarkStart w:id="4" w:name="_9nvcibv3gama" w:colFirst="0" w:colLast="0"/>
    <w:bookmarkEnd w:id="4"/>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F23E" w14:textId="4F213682" w:rsidR="0085094A" w:rsidRDefault="007F08D8">
    <w:pPr>
      <w:pBdr>
        <w:top w:val="nil"/>
        <w:left w:val="nil"/>
        <w:bottom w:val="nil"/>
        <w:right w:val="nil"/>
        <w:between w:val="nil"/>
      </w:pBdr>
      <w:spacing w:before="600" w:line="240" w:lineRule="auto"/>
    </w:pPr>
    <w:r>
      <w:rPr>
        <w:noProof/>
      </w:rPr>
      <w:drawing>
        <wp:anchor distT="0" distB="0" distL="114300" distR="114300" simplePos="0" relativeHeight="251659264" behindDoc="0" locked="0" layoutInCell="1" hidden="0" allowOverlap="1" wp14:anchorId="07427255" wp14:editId="48350041">
          <wp:simplePos x="0" y="0"/>
          <wp:positionH relativeFrom="column">
            <wp:posOffset>5495925</wp:posOffset>
          </wp:positionH>
          <wp:positionV relativeFrom="paragraph">
            <wp:posOffset>276225</wp:posOffset>
          </wp:positionV>
          <wp:extent cx="1023938" cy="1050533"/>
          <wp:effectExtent l="0" t="0" r="0" b="0"/>
          <wp:wrapSquare wrapText="bothSides" distT="0" distB="0" distL="114300" distR="114300"/>
          <wp:docPr id="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l="20444" t="20333" r="18719" b="20775"/>
                  <a:stretch>
                    <a:fillRect/>
                  </a:stretch>
                </pic:blipFill>
                <pic:spPr>
                  <a:xfrm>
                    <a:off x="0" y="0"/>
                    <a:ext cx="1023938" cy="1050533"/>
                  </a:xfrm>
                  <a:prstGeom prst="rect">
                    <a:avLst/>
                  </a:prstGeom>
                  <a:ln/>
                </pic:spPr>
              </pic:pic>
            </a:graphicData>
          </a:graphic>
        </wp:anchor>
      </w:drawing>
    </w:r>
  </w:p>
  <w:p w14:paraId="4F00EA06" w14:textId="77777777" w:rsidR="0085094A" w:rsidRDefault="0085094A">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296"/>
    <w:multiLevelType w:val="multilevel"/>
    <w:tmpl w:val="BC3E1978"/>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308EA"/>
    <w:multiLevelType w:val="multilevel"/>
    <w:tmpl w:val="56F4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80421"/>
    <w:multiLevelType w:val="multilevel"/>
    <w:tmpl w:val="2C6C831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DD427B"/>
    <w:multiLevelType w:val="multilevel"/>
    <w:tmpl w:val="6128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77222E"/>
    <w:multiLevelType w:val="multilevel"/>
    <w:tmpl w:val="E4A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BB07BB"/>
    <w:multiLevelType w:val="multilevel"/>
    <w:tmpl w:val="9FCE2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51761">
    <w:abstractNumId w:val="5"/>
  </w:num>
  <w:num w:numId="2" w16cid:durableId="966934522">
    <w:abstractNumId w:val="2"/>
  </w:num>
  <w:num w:numId="3" w16cid:durableId="148905901">
    <w:abstractNumId w:val="3"/>
  </w:num>
  <w:num w:numId="4" w16cid:durableId="1915554437">
    <w:abstractNumId w:val="1"/>
  </w:num>
  <w:num w:numId="5" w16cid:durableId="1068727373">
    <w:abstractNumId w:val="4"/>
  </w:num>
  <w:num w:numId="6" w16cid:durableId="98331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4A"/>
    <w:rsid w:val="00000981"/>
    <w:rsid w:val="00010771"/>
    <w:rsid w:val="00046113"/>
    <w:rsid w:val="0007208B"/>
    <w:rsid w:val="0007688A"/>
    <w:rsid w:val="00086213"/>
    <w:rsid w:val="000C0859"/>
    <w:rsid w:val="000F154A"/>
    <w:rsid w:val="00101F2A"/>
    <w:rsid w:val="00106D65"/>
    <w:rsid w:val="001322ED"/>
    <w:rsid w:val="001426E0"/>
    <w:rsid w:val="001A2F93"/>
    <w:rsid w:val="001A783C"/>
    <w:rsid w:val="001C3E97"/>
    <w:rsid w:val="00206F95"/>
    <w:rsid w:val="0020702F"/>
    <w:rsid w:val="0022278B"/>
    <w:rsid w:val="00253A18"/>
    <w:rsid w:val="00255A02"/>
    <w:rsid w:val="0025665E"/>
    <w:rsid w:val="002C74D0"/>
    <w:rsid w:val="002D3ABA"/>
    <w:rsid w:val="00305685"/>
    <w:rsid w:val="00352860"/>
    <w:rsid w:val="00367EF3"/>
    <w:rsid w:val="003D113A"/>
    <w:rsid w:val="0041292A"/>
    <w:rsid w:val="004529F4"/>
    <w:rsid w:val="004B67BF"/>
    <w:rsid w:val="004F5DCE"/>
    <w:rsid w:val="00510D6E"/>
    <w:rsid w:val="00567023"/>
    <w:rsid w:val="005E4666"/>
    <w:rsid w:val="005F095A"/>
    <w:rsid w:val="00600CA9"/>
    <w:rsid w:val="00622680"/>
    <w:rsid w:val="006D632E"/>
    <w:rsid w:val="006E58AB"/>
    <w:rsid w:val="0071571C"/>
    <w:rsid w:val="00770CD7"/>
    <w:rsid w:val="00782843"/>
    <w:rsid w:val="007D3C42"/>
    <w:rsid w:val="007F08D8"/>
    <w:rsid w:val="0085094A"/>
    <w:rsid w:val="00891C4B"/>
    <w:rsid w:val="008B0B4C"/>
    <w:rsid w:val="008E01C1"/>
    <w:rsid w:val="008E64EA"/>
    <w:rsid w:val="009162F3"/>
    <w:rsid w:val="009A345F"/>
    <w:rsid w:val="00A13540"/>
    <w:rsid w:val="00A17891"/>
    <w:rsid w:val="00A725DC"/>
    <w:rsid w:val="00AB447A"/>
    <w:rsid w:val="00AD69D8"/>
    <w:rsid w:val="00AE40EC"/>
    <w:rsid w:val="00AF4FDB"/>
    <w:rsid w:val="00B06C2C"/>
    <w:rsid w:val="00B07889"/>
    <w:rsid w:val="00B13473"/>
    <w:rsid w:val="00B338BC"/>
    <w:rsid w:val="00C05540"/>
    <w:rsid w:val="00C1433C"/>
    <w:rsid w:val="00C25DC8"/>
    <w:rsid w:val="00C64290"/>
    <w:rsid w:val="00C6797D"/>
    <w:rsid w:val="00C77B96"/>
    <w:rsid w:val="00CC39F0"/>
    <w:rsid w:val="00D0765F"/>
    <w:rsid w:val="00D11184"/>
    <w:rsid w:val="00D410D7"/>
    <w:rsid w:val="00D52246"/>
    <w:rsid w:val="00D958A8"/>
    <w:rsid w:val="00DB2D03"/>
    <w:rsid w:val="00DC4133"/>
    <w:rsid w:val="00DD103B"/>
    <w:rsid w:val="00DF58BA"/>
    <w:rsid w:val="00E13B45"/>
    <w:rsid w:val="00E30BC1"/>
    <w:rsid w:val="00EA2A89"/>
    <w:rsid w:val="00ED71E1"/>
    <w:rsid w:val="00F27807"/>
    <w:rsid w:val="00F6289E"/>
    <w:rsid w:val="00F9354C"/>
    <w:rsid w:val="00F937B5"/>
    <w:rsid w:val="00FA5200"/>
    <w:rsid w:val="00FE1D33"/>
    <w:rsid w:val="1F3A39E8"/>
    <w:rsid w:val="6F0F3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D602"/>
  <w15:docId w15:val="{78D29B9C-F907-41A7-9B40-756104D8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color w:val="695D46"/>
        <w:sz w:val="22"/>
        <w:szCs w:val="22"/>
        <w:lang w:val="en" w:eastAsia="en-GB"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semiHidden/>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uiPriority w:val="9"/>
    <w:semiHidden/>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06C2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06C2C"/>
  </w:style>
  <w:style w:type="paragraph" w:styleId="Footer">
    <w:name w:val="footer"/>
    <w:basedOn w:val="Normal"/>
    <w:link w:val="FooterChar"/>
    <w:uiPriority w:val="99"/>
    <w:unhideWhenUsed/>
    <w:rsid w:val="00B06C2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06C2C"/>
  </w:style>
  <w:style w:type="paragraph" w:customStyle="1" w:styleId="paragraph">
    <w:name w:val="paragraph"/>
    <w:basedOn w:val="Normal"/>
    <w:rsid w:val="00B07889"/>
    <w:pP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customStyle="1" w:styleId="normaltextrun">
    <w:name w:val="normaltextrun"/>
    <w:basedOn w:val="DefaultParagraphFont"/>
    <w:rsid w:val="00B07889"/>
  </w:style>
  <w:style w:type="character" w:customStyle="1" w:styleId="eop">
    <w:name w:val="eop"/>
    <w:basedOn w:val="DefaultParagraphFont"/>
    <w:rsid w:val="00B07889"/>
  </w:style>
  <w:style w:type="character" w:customStyle="1" w:styleId="pagebreaktextspan">
    <w:name w:val="pagebreaktextspan"/>
    <w:basedOn w:val="DefaultParagraphFont"/>
    <w:rsid w:val="00B0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97210">
      <w:bodyDiv w:val="1"/>
      <w:marLeft w:val="0"/>
      <w:marRight w:val="0"/>
      <w:marTop w:val="0"/>
      <w:marBottom w:val="0"/>
      <w:divBdr>
        <w:top w:val="none" w:sz="0" w:space="0" w:color="auto"/>
        <w:left w:val="none" w:sz="0" w:space="0" w:color="auto"/>
        <w:bottom w:val="none" w:sz="0" w:space="0" w:color="auto"/>
        <w:right w:val="none" w:sz="0" w:space="0" w:color="auto"/>
      </w:divBdr>
      <w:divsChild>
        <w:div w:id="141654682">
          <w:marLeft w:val="0"/>
          <w:marRight w:val="0"/>
          <w:marTop w:val="0"/>
          <w:marBottom w:val="0"/>
          <w:divBdr>
            <w:top w:val="none" w:sz="0" w:space="0" w:color="auto"/>
            <w:left w:val="none" w:sz="0" w:space="0" w:color="auto"/>
            <w:bottom w:val="none" w:sz="0" w:space="0" w:color="auto"/>
            <w:right w:val="none" w:sz="0" w:space="0" w:color="auto"/>
          </w:divBdr>
        </w:div>
        <w:div w:id="461922221">
          <w:marLeft w:val="0"/>
          <w:marRight w:val="0"/>
          <w:marTop w:val="0"/>
          <w:marBottom w:val="0"/>
          <w:divBdr>
            <w:top w:val="none" w:sz="0" w:space="0" w:color="auto"/>
            <w:left w:val="none" w:sz="0" w:space="0" w:color="auto"/>
            <w:bottom w:val="none" w:sz="0" w:space="0" w:color="auto"/>
            <w:right w:val="none" w:sz="0" w:space="0" w:color="auto"/>
          </w:divBdr>
        </w:div>
        <w:div w:id="573079519">
          <w:marLeft w:val="0"/>
          <w:marRight w:val="0"/>
          <w:marTop w:val="0"/>
          <w:marBottom w:val="0"/>
          <w:divBdr>
            <w:top w:val="none" w:sz="0" w:space="0" w:color="auto"/>
            <w:left w:val="none" w:sz="0" w:space="0" w:color="auto"/>
            <w:bottom w:val="none" w:sz="0" w:space="0" w:color="auto"/>
            <w:right w:val="none" w:sz="0" w:space="0" w:color="auto"/>
          </w:divBdr>
        </w:div>
        <w:div w:id="709040074">
          <w:marLeft w:val="0"/>
          <w:marRight w:val="0"/>
          <w:marTop w:val="0"/>
          <w:marBottom w:val="0"/>
          <w:divBdr>
            <w:top w:val="none" w:sz="0" w:space="0" w:color="auto"/>
            <w:left w:val="none" w:sz="0" w:space="0" w:color="auto"/>
            <w:bottom w:val="none" w:sz="0" w:space="0" w:color="auto"/>
            <w:right w:val="none" w:sz="0" w:space="0" w:color="auto"/>
          </w:divBdr>
        </w:div>
        <w:div w:id="803498716">
          <w:marLeft w:val="0"/>
          <w:marRight w:val="0"/>
          <w:marTop w:val="0"/>
          <w:marBottom w:val="0"/>
          <w:divBdr>
            <w:top w:val="none" w:sz="0" w:space="0" w:color="auto"/>
            <w:left w:val="none" w:sz="0" w:space="0" w:color="auto"/>
            <w:bottom w:val="none" w:sz="0" w:space="0" w:color="auto"/>
            <w:right w:val="none" w:sz="0" w:space="0" w:color="auto"/>
          </w:divBdr>
        </w:div>
        <w:div w:id="1533955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64481f-8d36-436d-ad51-ca4db39e19cb" xsi:nil="true"/>
    <lcf76f155ced4ddcb4097134ff3c332f xmlns="f9138d25-0e71-4cf7-be13-8f60befdd0a3">
      <Terms xmlns="http://schemas.microsoft.com/office/infopath/2007/PartnerControls"/>
    </lcf76f155ced4ddcb4097134ff3c332f>
    <Fivefinebeeslesson124_x002e_02_x002e_23 xmlns="f9138d25-0e71-4cf7-be13-8f60befdd0a3" xsi:nil="true"/>
    <Questionsareonlyonfirst6pagessoyourchoicewhethertoprintallpagesoronlytheonesthequestionsarebasedon_x002e_ xmlns="f9138d25-0e71-4cf7-be13-8f60befdd0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5B4D81F31A92489B42BFA172203B2E" ma:contentTypeVersion="21" ma:contentTypeDescription="Create a new document." ma:contentTypeScope="" ma:versionID="7d26700a6974c7f4a705ccfa5ee01994">
  <xsd:schema xmlns:xsd="http://www.w3.org/2001/XMLSchema" xmlns:xs="http://www.w3.org/2001/XMLSchema" xmlns:p="http://schemas.microsoft.com/office/2006/metadata/properties" xmlns:ns2="f9138d25-0e71-4cf7-be13-8f60befdd0a3" xmlns:ns3="3164481f-8d36-436d-ad51-ca4db39e19cb" targetNamespace="http://schemas.microsoft.com/office/2006/metadata/properties" ma:root="true" ma:fieldsID="77fb87e6e4093e4f3f164da5e23cf9f4" ns2:_="" ns3:_="">
    <xsd:import namespace="f9138d25-0e71-4cf7-be13-8f60befdd0a3"/>
    <xsd:import namespace="3164481f-8d36-436d-ad51-ca4db39e1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Fivefinebeeslesson124_x002e_02_x002e_23" minOccurs="0"/>
                <xsd:element ref="ns2:MediaServiceObjectDetectorVersions" minOccurs="0"/>
                <xsd:element ref="ns2:MediaServiceSearchProperties" minOccurs="0"/>
                <xsd:element ref="ns2:Questionsareonlyonfirst6pagessoyourchoicewhethertoprintallpagesoronlytheonesthequestionsarebasedon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38d25-0e71-4cf7-be13-8f60befd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Fivefinebeeslesson124_x002e_02_x002e_23" ma:index="23" nillable="true" ma:displayName="Five fine bees lesson 1 24.02.23" ma:description="Children moved creatively to the music as insects , changing how they move according to the mood of the music" ma:format="Dropdown" ma:internalName="Fivefinebeeslesson124_x002e_02_x002e_23">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Questionsareonlyonfirst6pagessoyourchoicewhethertoprintallpagesoronlytheonesthequestionsarebasedon_x002e_" ma:index="26" nillable="true" ma:displayName="Questions are only on first 6 pages so your choice whether to print all pages or only the ones the questions are based on." ma:format="Dropdown" ma:internalName="Questionsareonlyonfirst6pagessoyourchoicewhethertoprintallpagesoronlytheonesthequestionsarebasedon_x002e_">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4481f-8d36-436d-ad51-ca4db39e19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321b6-44a9-46c2-ba3a-6b736609b4a5}" ma:internalName="TaxCatchAll" ma:showField="CatchAllData" ma:web="3164481f-8d36-436d-ad51-ca4db39e1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5C9D0-D4A0-4908-92A5-EEF0EF9D8C99}">
  <ds:schemaRefs>
    <ds:schemaRef ds:uri="http://schemas.microsoft.com/sharepoint/v3/contenttype/forms"/>
  </ds:schemaRefs>
</ds:datastoreItem>
</file>

<file path=customXml/itemProps2.xml><?xml version="1.0" encoding="utf-8"?>
<ds:datastoreItem xmlns:ds="http://schemas.openxmlformats.org/officeDocument/2006/customXml" ds:itemID="{ECF9E5CF-15E0-4DA9-9F33-DE82D858913F}">
  <ds:schemaRefs>
    <ds:schemaRef ds:uri="http://schemas.microsoft.com/office/2006/metadata/properties"/>
    <ds:schemaRef ds:uri="http://schemas.microsoft.com/office/2006/documentManagement/types"/>
    <ds:schemaRef ds:uri="3164481f-8d36-436d-ad51-ca4db39e19cb"/>
    <ds:schemaRef ds:uri="http://purl.org/dc/elements/1.1/"/>
    <ds:schemaRef ds:uri="http://schemas.microsoft.com/office/infopath/2007/PartnerControls"/>
    <ds:schemaRef ds:uri="http://schemas.openxmlformats.org/package/2006/metadata/core-properties"/>
    <ds:schemaRef ds:uri="http://purl.org/dc/terms/"/>
    <ds:schemaRef ds:uri="f9138d25-0e71-4cf7-be13-8f60befdd0a3"/>
    <ds:schemaRef ds:uri="http://www.w3.org/XML/1998/namespace"/>
    <ds:schemaRef ds:uri="http://purl.org/dc/dcmitype/"/>
  </ds:schemaRefs>
</ds:datastoreItem>
</file>

<file path=customXml/itemProps3.xml><?xml version="1.0" encoding="utf-8"?>
<ds:datastoreItem xmlns:ds="http://schemas.openxmlformats.org/officeDocument/2006/customXml" ds:itemID="{7E312F7F-866F-49B7-9CBB-F6CD6F7E4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38d25-0e71-4cf7-be13-8f60befdd0a3"/>
    <ds:schemaRef ds:uri="3164481f-8d36-436d-ad51-ca4db39e1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Hannah Ruston</cp:lastModifiedBy>
  <cp:revision>2</cp:revision>
  <dcterms:created xsi:type="dcterms:W3CDTF">2025-05-23T11:02:00Z</dcterms:created>
  <dcterms:modified xsi:type="dcterms:W3CDTF">2025-05-23T11:02:00Z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0x010100BF5B4D81F31A92489B42BFA172203B2E</vt:lpwstr>
  </property>
  <property fmtid="{D5CDD505-2E9C-101B-9397-08002B2CF9AE}" pid="3" name="MediaServiceImageTags">
    <vt:lpwstr/>
  </property>
</Properties>
</file>